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72" w:rsidRDefault="005D7372" w:rsidP="005D73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DEL EVENTO</w:t>
      </w:r>
    </w:p>
    <w:p w:rsidR="005D7372" w:rsidRDefault="005D7372" w:rsidP="005D7372">
      <w:pPr>
        <w:jc w:val="center"/>
        <w:rPr>
          <w:b/>
          <w:bCs/>
          <w:sz w:val="28"/>
          <w:szCs w:val="28"/>
        </w:rPr>
      </w:pPr>
    </w:p>
    <w:p w:rsidR="005D7372" w:rsidRDefault="005D7372" w:rsidP="005D7372">
      <w:pPr>
        <w:jc w:val="center"/>
        <w:rPr>
          <w:b/>
          <w:bCs/>
          <w:sz w:val="28"/>
          <w:szCs w:val="28"/>
        </w:rPr>
      </w:pPr>
      <w:r w:rsidRPr="00EF2B0C">
        <w:rPr>
          <w:b/>
          <w:bCs/>
          <w:sz w:val="28"/>
          <w:szCs w:val="28"/>
        </w:rPr>
        <w:t xml:space="preserve">Imágenes Publicitarias </w:t>
      </w:r>
    </w:p>
    <w:p w:rsidR="00EA1BD9" w:rsidRDefault="00EA1BD9" w:rsidP="00D90113"/>
    <w:p w:rsidR="005D7372" w:rsidRDefault="005D7372" w:rsidP="00D90113"/>
    <w:p w:rsidR="005D7372" w:rsidRDefault="005D7372" w:rsidP="00D901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Afiche</w:t>
      </w:r>
    </w:p>
    <w:p w:rsidR="0007066B" w:rsidRPr="0007066B" w:rsidRDefault="0007066B" w:rsidP="0007066B">
      <w:pPr>
        <w:pStyle w:val="Default"/>
        <w:rPr>
          <w:bCs/>
          <w:sz w:val="22"/>
          <w:szCs w:val="22"/>
        </w:rPr>
      </w:pPr>
      <w:r w:rsidRPr="0007066B">
        <w:rPr>
          <w:bCs/>
          <w:sz w:val="22"/>
          <w:szCs w:val="22"/>
        </w:rPr>
        <w:t>Adjunte imagen del afiche del evento</w:t>
      </w:r>
    </w:p>
    <w:p w:rsidR="005D7372" w:rsidRDefault="005D7372" w:rsidP="00D90113">
      <w:pPr>
        <w:rPr>
          <w:b/>
          <w:bCs/>
          <w:sz w:val="28"/>
          <w:szCs w:val="28"/>
        </w:rPr>
      </w:pPr>
    </w:p>
    <w:p w:rsidR="0007066B" w:rsidRDefault="0007066B" w:rsidP="00D90113">
      <w:pPr>
        <w:rPr>
          <w:b/>
          <w:bCs/>
          <w:sz w:val="28"/>
          <w:szCs w:val="28"/>
        </w:rPr>
      </w:pPr>
    </w:p>
    <w:p w:rsidR="0007066B" w:rsidRDefault="0007066B" w:rsidP="00D90113">
      <w:pPr>
        <w:rPr>
          <w:b/>
          <w:bCs/>
          <w:sz w:val="28"/>
          <w:szCs w:val="28"/>
        </w:rPr>
      </w:pPr>
    </w:p>
    <w:p w:rsidR="005D7372" w:rsidRDefault="005D7372" w:rsidP="005D7372">
      <w:pPr>
        <w:rPr>
          <w:b/>
          <w:bCs/>
          <w:sz w:val="28"/>
          <w:szCs w:val="28"/>
        </w:rPr>
      </w:pPr>
      <w:r w:rsidRPr="009E66C2">
        <w:rPr>
          <w:b/>
          <w:bCs/>
          <w:sz w:val="28"/>
          <w:szCs w:val="28"/>
        </w:rPr>
        <w:t>Banner</w:t>
      </w:r>
      <w:r>
        <w:rPr>
          <w:b/>
          <w:bCs/>
          <w:sz w:val="28"/>
          <w:szCs w:val="28"/>
        </w:rPr>
        <w:t xml:space="preserve"> </w:t>
      </w:r>
    </w:p>
    <w:p w:rsidR="0007066B" w:rsidRPr="0007066B" w:rsidRDefault="0007066B" w:rsidP="0007066B">
      <w:pPr>
        <w:pStyle w:val="Default"/>
        <w:rPr>
          <w:bCs/>
          <w:sz w:val="22"/>
          <w:szCs w:val="22"/>
        </w:rPr>
      </w:pPr>
      <w:r w:rsidRPr="0007066B">
        <w:rPr>
          <w:bCs/>
          <w:sz w:val="22"/>
          <w:szCs w:val="22"/>
        </w:rPr>
        <w:t xml:space="preserve">Adjunte imagen del </w:t>
      </w:r>
      <w:r w:rsidRPr="0007066B">
        <w:rPr>
          <w:bCs/>
          <w:sz w:val="22"/>
          <w:szCs w:val="22"/>
        </w:rPr>
        <w:t>banner</w:t>
      </w:r>
      <w:r w:rsidRPr="0007066B">
        <w:rPr>
          <w:bCs/>
          <w:sz w:val="22"/>
          <w:szCs w:val="22"/>
        </w:rPr>
        <w:t xml:space="preserve"> del evento</w:t>
      </w:r>
    </w:p>
    <w:p w:rsidR="0007066B" w:rsidRDefault="0007066B" w:rsidP="005D7372">
      <w:pPr>
        <w:rPr>
          <w:b/>
          <w:bCs/>
          <w:sz w:val="28"/>
          <w:szCs w:val="28"/>
        </w:rPr>
      </w:pPr>
    </w:p>
    <w:p w:rsidR="0007066B" w:rsidRDefault="0007066B" w:rsidP="005D7372">
      <w:pPr>
        <w:rPr>
          <w:b/>
          <w:bCs/>
          <w:sz w:val="28"/>
          <w:szCs w:val="28"/>
        </w:rPr>
      </w:pPr>
    </w:p>
    <w:p w:rsidR="005D7372" w:rsidRDefault="005D7372" w:rsidP="005D7372">
      <w:pPr>
        <w:rPr>
          <w:b/>
          <w:bCs/>
          <w:sz w:val="28"/>
          <w:szCs w:val="28"/>
        </w:rPr>
      </w:pPr>
    </w:p>
    <w:p w:rsidR="005D7372" w:rsidRDefault="005D7372" w:rsidP="005D7372">
      <w:pPr>
        <w:rPr>
          <w:b/>
          <w:bCs/>
          <w:sz w:val="28"/>
          <w:szCs w:val="28"/>
        </w:rPr>
      </w:pPr>
      <w:r w:rsidRPr="005D7372">
        <w:rPr>
          <w:b/>
          <w:bCs/>
          <w:sz w:val="28"/>
          <w:szCs w:val="28"/>
        </w:rPr>
        <w:t>Utilización de piezas publicitarias en medios de comunicación</w:t>
      </w:r>
    </w:p>
    <w:p w:rsidR="0007066B" w:rsidRPr="0007066B" w:rsidRDefault="0007066B" w:rsidP="0007066B">
      <w:pPr>
        <w:pStyle w:val="Default"/>
        <w:rPr>
          <w:bCs/>
          <w:sz w:val="22"/>
          <w:szCs w:val="22"/>
        </w:rPr>
      </w:pPr>
      <w:r w:rsidRPr="0007066B">
        <w:rPr>
          <w:bCs/>
          <w:sz w:val="22"/>
          <w:szCs w:val="22"/>
        </w:rPr>
        <w:t xml:space="preserve">Adjunte </w:t>
      </w:r>
      <w:r w:rsidRPr="0007066B">
        <w:rPr>
          <w:bCs/>
          <w:sz w:val="22"/>
          <w:szCs w:val="22"/>
        </w:rPr>
        <w:t>captura de pantalla de los medios en los cuales se usó la imagen del evento que relacionan a continuación</w:t>
      </w:r>
      <w:r w:rsidR="009678E4">
        <w:rPr>
          <w:bCs/>
          <w:sz w:val="22"/>
          <w:szCs w:val="22"/>
        </w:rPr>
        <w:t xml:space="preserve"> y enlace de cada publicación.</w:t>
      </w:r>
      <w:bookmarkStart w:id="0" w:name="_GoBack"/>
      <w:bookmarkEnd w:id="0"/>
    </w:p>
    <w:p w:rsidR="0007066B" w:rsidRPr="009E66C2" w:rsidRDefault="0007066B" w:rsidP="005D7372">
      <w:pPr>
        <w:rPr>
          <w:b/>
          <w:bCs/>
          <w:sz w:val="28"/>
          <w:szCs w:val="28"/>
        </w:rPr>
      </w:pPr>
    </w:p>
    <w:p w:rsidR="0007066B" w:rsidRDefault="0007066B" w:rsidP="0007066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Página Web Institucional – Universidad de Boyacá</w:t>
      </w:r>
    </w:p>
    <w:p w:rsidR="0007066B" w:rsidRDefault="0007066B" w:rsidP="0007066B">
      <w:pPr>
        <w:pStyle w:val="Default"/>
        <w:rPr>
          <w:b/>
          <w:bCs/>
          <w:sz w:val="22"/>
          <w:szCs w:val="22"/>
        </w:rPr>
      </w:pPr>
    </w:p>
    <w:p w:rsidR="0007066B" w:rsidRDefault="0007066B" w:rsidP="0007066B">
      <w:pPr>
        <w:pStyle w:val="Default"/>
        <w:rPr>
          <w:b/>
          <w:bCs/>
          <w:sz w:val="22"/>
          <w:szCs w:val="22"/>
        </w:rPr>
      </w:pPr>
    </w:p>
    <w:p w:rsidR="0007066B" w:rsidRDefault="0007066B" w:rsidP="0007066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Correo electrónico institucional</w:t>
      </w:r>
    </w:p>
    <w:p w:rsidR="0007066B" w:rsidRDefault="0007066B" w:rsidP="0007066B">
      <w:pPr>
        <w:pStyle w:val="Default"/>
        <w:rPr>
          <w:b/>
          <w:bCs/>
          <w:sz w:val="22"/>
          <w:szCs w:val="22"/>
        </w:rPr>
      </w:pPr>
    </w:p>
    <w:p w:rsidR="0007066B" w:rsidRDefault="0007066B" w:rsidP="0007066B">
      <w:pPr>
        <w:pStyle w:val="Default"/>
        <w:rPr>
          <w:b/>
          <w:bCs/>
          <w:sz w:val="22"/>
          <w:szCs w:val="22"/>
        </w:rPr>
      </w:pPr>
    </w:p>
    <w:p w:rsidR="0007066B" w:rsidRDefault="0007066B" w:rsidP="0007066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Publicaciones en redes sociales (Facebook, Instagram, Twitter y YouTube)</w:t>
      </w:r>
    </w:p>
    <w:p w:rsidR="0007066B" w:rsidRDefault="0007066B" w:rsidP="0007066B">
      <w:pPr>
        <w:pStyle w:val="Default"/>
        <w:rPr>
          <w:b/>
          <w:bCs/>
          <w:sz w:val="22"/>
          <w:szCs w:val="22"/>
        </w:rPr>
      </w:pPr>
    </w:p>
    <w:p w:rsidR="0007066B" w:rsidRDefault="0007066B" w:rsidP="0007066B">
      <w:pPr>
        <w:pStyle w:val="Default"/>
        <w:rPr>
          <w:b/>
          <w:bCs/>
          <w:sz w:val="22"/>
          <w:szCs w:val="22"/>
        </w:rPr>
      </w:pPr>
    </w:p>
    <w:p w:rsidR="005D7372" w:rsidRDefault="005D7372" w:rsidP="00D90113"/>
    <w:p w:rsidR="0007066B" w:rsidRDefault="0007066B" w:rsidP="00D90113"/>
    <w:p w:rsidR="0007066B" w:rsidRDefault="0007066B" w:rsidP="0007066B">
      <w:pPr>
        <w:jc w:val="center"/>
        <w:rPr>
          <w:b/>
          <w:bCs/>
          <w:sz w:val="28"/>
          <w:szCs w:val="28"/>
        </w:rPr>
      </w:pPr>
    </w:p>
    <w:p w:rsidR="0007066B" w:rsidRDefault="0007066B" w:rsidP="000706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NOMBRE DEL </w:t>
      </w:r>
      <w:r>
        <w:rPr>
          <w:b/>
          <w:bCs/>
          <w:sz w:val="28"/>
          <w:szCs w:val="28"/>
        </w:rPr>
        <w:t>EXPERTO</w:t>
      </w:r>
    </w:p>
    <w:p w:rsidR="0007066B" w:rsidRDefault="0007066B" w:rsidP="0007066B">
      <w:pPr>
        <w:jc w:val="center"/>
        <w:rPr>
          <w:b/>
          <w:bCs/>
          <w:sz w:val="28"/>
          <w:szCs w:val="28"/>
        </w:rPr>
      </w:pPr>
    </w:p>
    <w:p w:rsidR="0007066B" w:rsidRDefault="0007066B" w:rsidP="0007066B">
      <w:pPr>
        <w:jc w:val="center"/>
        <w:rPr>
          <w:b/>
          <w:bCs/>
          <w:sz w:val="28"/>
          <w:szCs w:val="28"/>
        </w:rPr>
      </w:pPr>
      <w:r w:rsidRPr="0007066B">
        <w:rPr>
          <w:b/>
          <w:bCs/>
          <w:sz w:val="28"/>
          <w:szCs w:val="28"/>
        </w:rPr>
        <w:t xml:space="preserve">Fotografías </w:t>
      </w:r>
    </w:p>
    <w:p w:rsidR="0007066B" w:rsidRPr="0007066B" w:rsidRDefault="0007066B" w:rsidP="0007066B">
      <w:pPr>
        <w:jc w:val="center"/>
        <w:rPr>
          <w:b/>
          <w:bCs/>
          <w:sz w:val="28"/>
          <w:szCs w:val="28"/>
        </w:rPr>
      </w:pPr>
    </w:p>
    <w:p w:rsidR="0007066B" w:rsidRPr="00D90113" w:rsidRDefault="0007066B" w:rsidP="0007066B">
      <w:pPr>
        <w:jc w:val="center"/>
      </w:pPr>
      <w:r>
        <w:t>(</w:t>
      </w:r>
      <w:r w:rsidRPr="0007066B">
        <w:t>registro fotográfico o digital del uso del logo del ICETEX y de Expertos Internaciona</w:t>
      </w:r>
      <w:r>
        <w:t>les y del desarrollo del evento)</w:t>
      </w:r>
    </w:p>
    <w:sectPr w:rsidR="0007066B" w:rsidRPr="00D90113">
      <w:headerReference w:type="even" r:id="rId7"/>
      <w:headerReference w:type="default" r:id="rId8"/>
      <w:pgSz w:w="12240" w:h="15840"/>
      <w:pgMar w:top="212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E7" w:rsidRDefault="00DC4CDE">
      <w:r>
        <w:separator/>
      </w:r>
    </w:p>
  </w:endnote>
  <w:endnote w:type="continuationSeparator" w:id="0">
    <w:p w:rsidR="001876E7" w:rsidRDefault="00DC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E7" w:rsidRDefault="00DC4CDE">
      <w:r>
        <w:separator/>
      </w:r>
    </w:p>
  </w:footnote>
  <w:footnote w:type="continuationSeparator" w:id="0">
    <w:p w:rsidR="001876E7" w:rsidRDefault="00DC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BA" w:rsidRDefault="00DC4C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[Escriba texto</w:t>
    </w:r>
    <w:proofErr w:type="gramStart"/>
    <w:r>
      <w:rPr>
        <w:color w:val="000000"/>
      </w:rPr>
      <w:t>][</w:t>
    </w:r>
    <w:proofErr w:type="gramEnd"/>
    <w:r>
      <w:rPr>
        <w:color w:val="000000"/>
      </w:rPr>
      <w:t>Escriba texto][Escriba texto]</w:t>
    </w:r>
  </w:p>
  <w:p w:rsidR="006861BA" w:rsidRDefault="006861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BA" w:rsidRDefault="000706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8B5C08">
      <w:rPr>
        <w:noProof/>
      </w:rPr>
      <w:drawing>
        <wp:anchor distT="0" distB="0" distL="114300" distR="114300" simplePos="0" relativeHeight="251659264" behindDoc="0" locked="0" layoutInCell="1" allowOverlap="1" wp14:anchorId="570AC3F6" wp14:editId="530C91A7">
          <wp:simplePos x="0" y="0"/>
          <wp:positionH relativeFrom="margin">
            <wp:align>right</wp:align>
          </wp:positionH>
          <wp:positionV relativeFrom="paragraph">
            <wp:posOffset>7991</wp:posOffset>
          </wp:positionV>
          <wp:extent cx="2489366" cy="580446"/>
          <wp:effectExtent l="0" t="0" r="0" b="0"/>
          <wp:wrapNone/>
          <wp:docPr id="9" name="Imagen 9" descr="\\Ec-vrpi-diri04\compartida diri\DIRI 2023\INTERNACIONALIZACIÓN\EXPERTOS INTERNACIONALES\LOGOS ICETEX\ICETEX-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Ec-vrpi-diri04\compartida diri\DIRI 2023\INTERNACIONALIZACIÓN\EXPERTOS INTERNACIONALES\LOGOS ICETEX\ICETEX-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366" cy="580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5C08">
      <w:rPr>
        <w:noProof/>
      </w:rPr>
      <w:drawing>
        <wp:inline distT="0" distB="0" distL="0" distR="0" wp14:anchorId="691D1CAD" wp14:editId="1CE20832">
          <wp:extent cx="2978080" cy="724618"/>
          <wp:effectExtent l="0" t="0" r="0" b="0"/>
          <wp:docPr id="10" name="Imagen 10" descr="\\Ec-vrpi-diri04\compartida diri\DIRI 2024\LOGOS\Logo-UdB-Mixto-a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c-vrpi-diri04\compartida diri\DIRI 2024\LOGOS\Logo-UdB-Mixto-a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739" cy="75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A"/>
    <w:rsid w:val="0007066B"/>
    <w:rsid w:val="001876E7"/>
    <w:rsid w:val="003D756F"/>
    <w:rsid w:val="003F2054"/>
    <w:rsid w:val="005D7372"/>
    <w:rsid w:val="005F34B5"/>
    <w:rsid w:val="006861BA"/>
    <w:rsid w:val="006E0D15"/>
    <w:rsid w:val="00932165"/>
    <w:rsid w:val="009678E4"/>
    <w:rsid w:val="009C1D45"/>
    <w:rsid w:val="009C1ED3"/>
    <w:rsid w:val="00D90113"/>
    <w:rsid w:val="00DC4CDE"/>
    <w:rsid w:val="00E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C1310"/>
  <w15:docId w15:val="{711E2C4C-BED1-4145-AA0E-3822DB79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139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94D"/>
  </w:style>
  <w:style w:type="paragraph" w:styleId="Piedepgina">
    <w:name w:val="footer"/>
    <w:basedOn w:val="Normal"/>
    <w:link w:val="PiedepginaCar"/>
    <w:uiPriority w:val="99"/>
    <w:unhideWhenUsed/>
    <w:rsid w:val="009139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94D"/>
  </w:style>
  <w:style w:type="paragraph" w:styleId="Textodeglobo">
    <w:name w:val="Balloon Text"/>
    <w:basedOn w:val="Normal"/>
    <w:link w:val="TextodegloboCar"/>
    <w:uiPriority w:val="99"/>
    <w:semiHidden/>
    <w:unhideWhenUsed/>
    <w:rsid w:val="0091394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94D"/>
    <w:rPr>
      <w:rFonts w:ascii="Lucida Grande" w:hAnsi="Lucida Grande"/>
      <w:sz w:val="18"/>
      <w:szCs w:val="18"/>
    </w:rPr>
  </w:style>
  <w:style w:type="paragraph" w:styleId="Textosinformato">
    <w:name w:val="Plain Text"/>
    <w:basedOn w:val="Normal"/>
    <w:link w:val="TextosinformatoCar1"/>
    <w:uiPriority w:val="99"/>
    <w:rsid w:val="00F66D99"/>
    <w:rPr>
      <w:rFonts w:ascii="Courier New" w:eastAsia="Times New Roman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uiPriority w:val="99"/>
    <w:semiHidden/>
    <w:rsid w:val="00F66D99"/>
    <w:rPr>
      <w:rFonts w:ascii="Consolas" w:hAnsi="Consolas"/>
      <w:sz w:val="21"/>
      <w:szCs w:val="21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locked/>
    <w:rsid w:val="00F66D99"/>
    <w:rPr>
      <w:rFonts w:ascii="Courier New" w:eastAsia="Times New Roman" w:hAnsi="Courier New" w:cs="Courier New"/>
      <w:sz w:val="20"/>
      <w:szCs w:val="20"/>
      <w:lang w:val="es-CO"/>
    </w:rPr>
  </w:style>
  <w:style w:type="character" w:styleId="Hipervnculo">
    <w:name w:val="Hyperlink"/>
    <w:basedOn w:val="Fuentedeprrafopredeter"/>
    <w:uiPriority w:val="99"/>
    <w:unhideWhenUsed/>
    <w:rsid w:val="00911C5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07066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nNP0zl6RMATmPHLTCANQn3VAsg==">AMUW2mVP00O4y5o1m1G5BfgHPrS/sTXLTUsbyK7+B7X95SIGxBWVp+J9JkdNv7t6NIvm7rA44PaEPY2boRRTzIhYw/Gcy5iEz54tB/fxWf5h17+6UoTu0BBZgKp8RU8+5jy6PqWV9yMo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Ortiz</dc:creator>
  <cp:lastModifiedBy>María Fernanda Perilla Sandoval</cp:lastModifiedBy>
  <cp:revision>5</cp:revision>
  <dcterms:created xsi:type="dcterms:W3CDTF">2024-02-21T17:04:00Z</dcterms:created>
  <dcterms:modified xsi:type="dcterms:W3CDTF">2024-02-21T19:01:00Z</dcterms:modified>
</cp:coreProperties>
</file>