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78A" w:rsidRDefault="00D0778A" w:rsidP="006D1F33">
      <w:pPr>
        <w:jc w:val="center"/>
        <w:rPr>
          <w:rFonts w:ascii="Tahoma" w:eastAsia="Tahoma" w:hAnsi="Tahoma" w:cs="Tahoma"/>
          <w:b/>
          <w:sz w:val="22"/>
          <w:szCs w:val="22"/>
        </w:rPr>
      </w:pPr>
    </w:p>
    <w:p w:rsidR="00D0778A" w:rsidRDefault="00D0778A" w:rsidP="006D1F33">
      <w:pPr>
        <w:jc w:val="center"/>
        <w:rPr>
          <w:rFonts w:ascii="Tahoma" w:eastAsia="Tahoma" w:hAnsi="Tahoma" w:cs="Tahoma"/>
          <w:b/>
          <w:sz w:val="22"/>
          <w:szCs w:val="22"/>
        </w:rPr>
      </w:pPr>
    </w:p>
    <w:p w:rsidR="00D0778A" w:rsidRDefault="00D0778A" w:rsidP="006D1F33">
      <w:pPr>
        <w:jc w:val="center"/>
        <w:rPr>
          <w:rFonts w:ascii="Tahoma" w:eastAsia="Tahoma" w:hAnsi="Tahoma" w:cs="Tahoma"/>
          <w:b/>
          <w:sz w:val="22"/>
          <w:szCs w:val="22"/>
        </w:rPr>
      </w:pPr>
    </w:p>
    <w:p w:rsidR="006D1F33" w:rsidRPr="004C08BD" w:rsidRDefault="006D1F33" w:rsidP="006D1F33">
      <w:pPr>
        <w:jc w:val="center"/>
        <w:rPr>
          <w:rFonts w:ascii="Tahoma" w:eastAsia="Tahoma" w:hAnsi="Tahoma" w:cs="Tahoma"/>
          <w:b/>
          <w:sz w:val="22"/>
          <w:szCs w:val="22"/>
        </w:rPr>
      </w:pPr>
      <w:r w:rsidRPr="004C08BD">
        <w:rPr>
          <w:rFonts w:ascii="Tahoma" w:eastAsia="Tahoma" w:hAnsi="Tahoma" w:cs="Tahoma"/>
          <w:b/>
          <w:sz w:val="22"/>
          <w:szCs w:val="22"/>
        </w:rPr>
        <w:t>FORMATO DE EVALUACIÓN ANTEPROYECTO TRABAJO DE GRADO PREGRADO</w:t>
      </w:r>
      <w:r w:rsidR="007A38F5">
        <w:rPr>
          <w:rFonts w:ascii="Tahoma" w:eastAsia="Tahoma" w:hAnsi="Tahoma" w:cs="Tahoma"/>
          <w:b/>
          <w:sz w:val="22"/>
          <w:szCs w:val="22"/>
        </w:rPr>
        <w:t xml:space="preserve"> </w:t>
      </w:r>
    </w:p>
    <w:p w:rsidR="006D1F33" w:rsidRDefault="006D1F33">
      <w:pPr>
        <w:rPr>
          <w:rFonts w:ascii="Tahoma" w:eastAsia="Tahoma" w:hAnsi="Tahoma" w:cs="Tahoma"/>
          <w:sz w:val="22"/>
          <w:szCs w:val="22"/>
        </w:rPr>
      </w:pPr>
    </w:p>
    <w:p w:rsidR="006D1F33" w:rsidRDefault="006D1F33">
      <w:pPr>
        <w:rPr>
          <w:rFonts w:ascii="Tahoma" w:eastAsia="Tahoma" w:hAnsi="Tahoma" w:cs="Tahoma"/>
          <w:sz w:val="22"/>
          <w:szCs w:val="22"/>
        </w:rPr>
      </w:pPr>
    </w:p>
    <w:p w:rsidR="00A041B9" w:rsidRDefault="004549AC">
      <w:pPr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Tunja, _____________________________</w:t>
      </w:r>
    </w:p>
    <w:p w:rsidR="00A041B9" w:rsidRDefault="00A041B9">
      <w:pPr>
        <w:rPr>
          <w:rFonts w:ascii="Tahoma" w:eastAsia="Tahoma" w:hAnsi="Tahoma" w:cs="Tahoma"/>
          <w:sz w:val="22"/>
          <w:szCs w:val="22"/>
        </w:rPr>
      </w:pPr>
      <w:bookmarkStart w:id="0" w:name="_GoBack"/>
      <w:bookmarkEnd w:id="0"/>
    </w:p>
    <w:p w:rsidR="00A041B9" w:rsidRDefault="00A041B9">
      <w:pPr>
        <w:rPr>
          <w:rFonts w:ascii="Tahoma" w:eastAsia="Tahoma" w:hAnsi="Tahoma" w:cs="Tahoma"/>
          <w:sz w:val="16"/>
          <w:szCs w:val="16"/>
        </w:rPr>
      </w:pPr>
    </w:p>
    <w:p w:rsidR="00A041B9" w:rsidRDefault="004549AC">
      <w:pPr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Señores</w:t>
      </w:r>
    </w:p>
    <w:p w:rsidR="00A041B9" w:rsidRDefault="004549AC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>COMITÉ DE INVESTIGACIÓN</w:t>
      </w:r>
    </w:p>
    <w:p w:rsidR="00A041B9" w:rsidRDefault="00081AA8">
      <w:pPr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FACULTAD ______</w:t>
      </w:r>
    </w:p>
    <w:p w:rsidR="00A041B9" w:rsidRDefault="004549AC">
      <w:pPr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UNIVERSIDAD DE BOYACÁ</w:t>
      </w:r>
    </w:p>
    <w:p w:rsidR="00A041B9" w:rsidRDefault="004549AC">
      <w:pPr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Ciudad</w:t>
      </w:r>
    </w:p>
    <w:p w:rsidR="00A041B9" w:rsidRDefault="00A041B9">
      <w:pPr>
        <w:rPr>
          <w:rFonts w:ascii="Tahoma" w:eastAsia="Tahoma" w:hAnsi="Tahoma" w:cs="Tahoma"/>
          <w:sz w:val="16"/>
          <w:szCs w:val="16"/>
        </w:rPr>
      </w:pPr>
    </w:p>
    <w:p w:rsidR="00A041B9" w:rsidRDefault="004549AC">
      <w:pPr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En mi calidad de Jurado del documento de investigación titulado:</w:t>
      </w:r>
    </w:p>
    <w:p w:rsidR="00A041B9" w:rsidRDefault="00A041B9">
      <w:pPr>
        <w:pBdr>
          <w:top w:val="single" w:sz="4" w:space="1" w:color="000000"/>
          <w:left w:val="single" w:sz="4" w:space="4" w:color="000000"/>
          <w:bottom w:val="single" w:sz="4" w:space="11" w:color="000000"/>
          <w:right w:val="single" w:sz="4" w:space="4" w:color="000000"/>
        </w:pBdr>
        <w:spacing w:line="360" w:lineRule="auto"/>
        <w:rPr>
          <w:rFonts w:ascii="Tahoma" w:eastAsia="Tahoma" w:hAnsi="Tahoma" w:cs="Tahoma"/>
          <w:sz w:val="22"/>
          <w:szCs w:val="22"/>
        </w:rPr>
      </w:pPr>
    </w:p>
    <w:p w:rsidR="00A041B9" w:rsidRDefault="00A041B9">
      <w:pPr>
        <w:pBdr>
          <w:top w:val="single" w:sz="4" w:space="1" w:color="000000"/>
          <w:left w:val="single" w:sz="4" w:space="4" w:color="000000"/>
          <w:bottom w:val="single" w:sz="4" w:space="11" w:color="000000"/>
          <w:right w:val="single" w:sz="4" w:space="4" w:color="000000"/>
        </w:pBdr>
        <w:spacing w:line="360" w:lineRule="auto"/>
        <w:rPr>
          <w:rFonts w:ascii="Tahoma" w:eastAsia="Tahoma" w:hAnsi="Tahoma" w:cs="Tahoma"/>
          <w:sz w:val="22"/>
          <w:szCs w:val="22"/>
        </w:rPr>
      </w:pPr>
    </w:p>
    <w:p w:rsidR="00A041B9" w:rsidRDefault="00A041B9">
      <w:pPr>
        <w:pBdr>
          <w:top w:val="single" w:sz="4" w:space="1" w:color="000000"/>
          <w:left w:val="single" w:sz="4" w:space="4" w:color="000000"/>
          <w:bottom w:val="single" w:sz="4" w:space="11" w:color="000000"/>
          <w:right w:val="single" w:sz="4" w:space="4" w:color="000000"/>
        </w:pBdr>
        <w:spacing w:line="360" w:lineRule="auto"/>
        <w:rPr>
          <w:rFonts w:ascii="Tahoma" w:eastAsia="Tahoma" w:hAnsi="Tahoma" w:cs="Tahoma"/>
          <w:sz w:val="22"/>
          <w:szCs w:val="22"/>
        </w:rPr>
      </w:pPr>
    </w:p>
    <w:p w:rsidR="00A041B9" w:rsidRDefault="00A041B9">
      <w:pPr>
        <w:spacing w:line="360" w:lineRule="auto"/>
        <w:jc w:val="center"/>
        <w:rPr>
          <w:rFonts w:ascii="Tahoma" w:eastAsia="Tahoma" w:hAnsi="Tahoma" w:cs="Tahoma"/>
          <w:sz w:val="16"/>
          <w:szCs w:val="16"/>
        </w:rPr>
      </w:pPr>
    </w:p>
    <w:p w:rsidR="00A041B9" w:rsidRDefault="004549AC">
      <w:pPr>
        <w:spacing w:line="360" w:lineRule="auto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Tipo de Documento: </w:t>
      </w:r>
    </w:p>
    <w:p w:rsidR="00A041B9" w:rsidRDefault="004549AC">
      <w:pPr>
        <w:spacing w:line="360" w:lineRule="auto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Estudiante Pregrado</w:t>
      </w:r>
      <w:r>
        <w:rPr>
          <w:rFonts w:ascii="Tahoma" w:eastAsia="Tahoma" w:hAnsi="Tahoma" w:cs="Tahoma"/>
          <w:sz w:val="22"/>
          <w:szCs w:val="22"/>
        </w:rPr>
        <w:t xml:space="preserve">:        Anteproyecto </w:t>
      </w:r>
      <w:r w:rsidR="004C6E75">
        <w:rPr>
          <w:rFonts w:ascii="Tahoma" w:eastAsia="Tahoma" w:hAnsi="Tahoma" w:cs="Tahoma"/>
          <w:sz w:val="22"/>
          <w:szCs w:val="22"/>
        </w:rPr>
        <w:t>Trabajo</w:t>
      </w:r>
      <w:r>
        <w:rPr>
          <w:rFonts w:ascii="Tahoma" w:eastAsia="Tahoma" w:hAnsi="Tahoma" w:cs="Tahoma"/>
          <w:sz w:val="22"/>
          <w:szCs w:val="22"/>
        </w:rPr>
        <w:t xml:space="preserve"> de Grado </w:t>
      </w:r>
      <w:r w:rsidR="007A38F5">
        <w:rPr>
          <w:rFonts w:ascii="Tahoma" w:eastAsia="Tahoma" w:hAnsi="Tahoma" w:cs="Tahoma"/>
          <w:sz w:val="22"/>
          <w:szCs w:val="22"/>
        </w:rPr>
        <w:t>_________</w:t>
      </w:r>
    </w:p>
    <w:p w:rsidR="007A38F5" w:rsidRDefault="007A38F5">
      <w:pPr>
        <w:spacing w:line="360" w:lineRule="auto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                        </w:t>
      </w:r>
      <w:r w:rsidR="00D0778A">
        <w:rPr>
          <w:rFonts w:ascii="Tahoma" w:eastAsia="Tahoma" w:hAnsi="Tahoma" w:cs="Tahoma"/>
          <w:sz w:val="22"/>
          <w:szCs w:val="22"/>
        </w:rPr>
        <w:t xml:space="preserve">          </w:t>
      </w:r>
    </w:p>
    <w:p w:rsidR="00A041B9" w:rsidRDefault="004549AC">
      <w:pPr>
        <w:spacing w:line="360" w:lineRule="auto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       </w:t>
      </w:r>
    </w:p>
    <w:p w:rsidR="00A041B9" w:rsidRDefault="004549AC">
      <w:pPr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2"/>
          <w:szCs w:val="22"/>
        </w:rPr>
        <w:t>Elaborado por:</w:t>
      </w:r>
    </w:p>
    <w:tbl>
      <w:tblPr>
        <w:tblStyle w:val="a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A041B9">
        <w:tc>
          <w:tcPr>
            <w:tcW w:w="9039" w:type="dxa"/>
          </w:tcPr>
          <w:p w:rsidR="00A041B9" w:rsidRDefault="00A041B9">
            <w:pPr>
              <w:rPr>
                <w:rFonts w:ascii="Tahoma" w:eastAsia="Tahoma" w:hAnsi="Tahoma" w:cs="Tahoma"/>
              </w:rPr>
            </w:pPr>
          </w:p>
          <w:p w:rsidR="00A041B9" w:rsidRDefault="004549A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Nombres y apellidos completos                                                                Código</w:t>
            </w:r>
          </w:p>
        </w:tc>
      </w:tr>
      <w:tr w:rsidR="00A041B9">
        <w:tc>
          <w:tcPr>
            <w:tcW w:w="9039" w:type="dxa"/>
          </w:tcPr>
          <w:p w:rsidR="00A041B9" w:rsidRDefault="00A041B9">
            <w:pPr>
              <w:rPr>
                <w:rFonts w:ascii="Tahoma" w:eastAsia="Tahoma" w:hAnsi="Tahoma" w:cs="Tahoma"/>
              </w:rPr>
            </w:pPr>
          </w:p>
          <w:p w:rsidR="00A041B9" w:rsidRDefault="004549A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Nombres y apellidos completos                                                                Código</w:t>
            </w:r>
          </w:p>
        </w:tc>
      </w:tr>
    </w:tbl>
    <w:p w:rsidR="006559F0" w:rsidRDefault="004549AC">
      <w:pPr>
        <w:spacing w:line="360" w:lineRule="auto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 </w:t>
      </w: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108"/>
      </w:tblGrid>
      <w:tr w:rsidR="006559F0" w:rsidTr="00367CE3">
        <w:trPr>
          <w:trHeight w:val="289"/>
          <w:jc w:val="center"/>
        </w:trPr>
        <w:tc>
          <w:tcPr>
            <w:tcW w:w="8789" w:type="dxa"/>
            <w:gridSpan w:val="2"/>
            <w:vAlign w:val="center"/>
          </w:tcPr>
          <w:p w:rsidR="006559F0" w:rsidRPr="00796CDF" w:rsidRDefault="006559F0" w:rsidP="00796CDF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796CDF">
              <w:rPr>
                <w:rFonts w:ascii="Tahoma" w:eastAsia="Tahoma" w:hAnsi="Tahoma" w:cs="Tahoma"/>
                <w:b/>
                <w:sz w:val="20"/>
                <w:szCs w:val="20"/>
              </w:rPr>
              <w:t>Criterios de Evaluación</w:t>
            </w:r>
            <w:r w:rsidR="00796CDF">
              <w:rPr>
                <w:rStyle w:val="Refdenotaalpie"/>
                <w:rFonts w:ascii="Tahoma" w:eastAsia="Tahoma" w:hAnsi="Tahoma" w:cs="Tahoma"/>
                <w:sz w:val="20"/>
                <w:szCs w:val="20"/>
              </w:rPr>
              <w:footnoteReference w:id="1"/>
            </w:r>
          </w:p>
        </w:tc>
      </w:tr>
      <w:tr w:rsidR="006559F0" w:rsidTr="00796CDF">
        <w:trPr>
          <w:trHeight w:val="631"/>
          <w:jc w:val="center"/>
        </w:trPr>
        <w:tc>
          <w:tcPr>
            <w:tcW w:w="3681" w:type="dxa"/>
            <w:vAlign w:val="center"/>
          </w:tcPr>
          <w:p w:rsidR="006559F0" w:rsidRPr="00796CDF" w:rsidRDefault="006559F0" w:rsidP="006559F0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796CDF">
              <w:rPr>
                <w:rFonts w:ascii="Tahoma" w:eastAsia="Tahoma" w:hAnsi="Tahoma" w:cs="Tahoma"/>
                <w:b/>
                <w:sz w:val="20"/>
                <w:szCs w:val="20"/>
              </w:rPr>
              <w:t>ANTEPROYECTO</w:t>
            </w:r>
          </w:p>
          <w:p w:rsidR="006559F0" w:rsidRPr="00796CDF" w:rsidRDefault="006559F0" w:rsidP="006559F0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108" w:type="dxa"/>
            <w:vAlign w:val="center"/>
          </w:tcPr>
          <w:p w:rsidR="006559F0" w:rsidRPr="00796CDF" w:rsidRDefault="006559F0" w:rsidP="006559F0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796CDF">
              <w:rPr>
                <w:rFonts w:ascii="Tahoma" w:eastAsia="Tahoma" w:hAnsi="Tahoma" w:cs="Tahoma"/>
                <w:sz w:val="20"/>
                <w:szCs w:val="20"/>
              </w:rPr>
              <w:t>Recomendaciones cualitativas</w:t>
            </w:r>
          </w:p>
        </w:tc>
      </w:tr>
      <w:tr w:rsidR="006559F0" w:rsidTr="00796CDF">
        <w:trPr>
          <w:trHeight w:val="1091"/>
          <w:jc w:val="center"/>
        </w:trPr>
        <w:tc>
          <w:tcPr>
            <w:tcW w:w="3681" w:type="dxa"/>
            <w:vAlign w:val="center"/>
          </w:tcPr>
          <w:p w:rsidR="006559F0" w:rsidRPr="00796CDF" w:rsidRDefault="006559F0" w:rsidP="00655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796CDF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Aspectos formales: presentación del documento según las normas </w:t>
            </w:r>
            <w:r w:rsidR="00367CE3" w:rsidRPr="00796CDF">
              <w:rPr>
                <w:rFonts w:ascii="Tahoma" w:eastAsia="Tahoma" w:hAnsi="Tahoma" w:cs="Tahoma"/>
                <w:sz w:val="20"/>
                <w:szCs w:val="20"/>
              </w:rPr>
              <w:t xml:space="preserve">vigentes en la </w:t>
            </w:r>
            <w:proofErr w:type="spellStart"/>
            <w:r w:rsidR="00367CE3" w:rsidRPr="00796CDF">
              <w:rPr>
                <w:rFonts w:ascii="Tahoma" w:eastAsia="Tahoma" w:hAnsi="Tahoma" w:cs="Tahoma"/>
                <w:sz w:val="20"/>
                <w:szCs w:val="20"/>
              </w:rPr>
              <w:t>politeca</w:t>
            </w:r>
            <w:proofErr w:type="spellEnd"/>
            <w:r w:rsidR="00367CE3" w:rsidRPr="00796CDF">
              <w:rPr>
                <w:rFonts w:ascii="Tahoma" w:eastAsia="Tahoma" w:hAnsi="Tahoma" w:cs="Tahoma"/>
                <w:sz w:val="20"/>
                <w:szCs w:val="20"/>
              </w:rPr>
              <w:t xml:space="preserve"> de la Universidad de Boyacá</w:t>
            </w:r>
          </w:p>
          <w:p w:rsidR="006559F0" w:rsidRPr="00796CDF" w:rsidRDefault="006559F0" w:rsidP="00655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796CDF"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Títu</w:t>
            </w:r>
            <w:r w:rsidR="00367CE3" w:rsidRPr="00796CDF">
              <w:rPr>
                <w:rFonts w:ascii="Tahoma" w:eastAsia="Tahoma" w:hAnsi="Tahoma" w:cs="Tahoma"/>
                <w:color w:val="000000"/>
                <w:sz w:val="20"/>
                <w:szCs w:val="20"/>
              </w:rPr>
              <w:t>lo: preciso, claro y coherentes con los objetivos, metodología y alcance del</w:t>
            </w:r>
            <w:r w:rsidRPr="00796CDF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trabajo. </w:t>
            </w:r>
          </w:p>
          <w:p w:rsidR="00367CE3" w:rsidRPr="00796CDF" w:rsidRDefault="00367CE3" w:rsidP="00655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8" w:type="dxa"/>
            <w:vAlign w:val="center"/>
          </w:tcPr>
          <w:p w:rsidR="006559F0" w:rsidRDefault="006559F0" w:rsidP="006559F0">
            <w:pPr>
              <w:ind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6559F0" w:rsidTr="00796CDF">
        <w:trPr>
          <w:trHeight w:val="788"/>
          <w:jc w:val="center"/>
        </w:trPr>
        <w:tc>
          <w:tcPr>
            <w:tcW w:w="3681" w:type="dxa"/>
            <w:vAlign w:val="center"/>
          </w:tcPr>
          <w:p w:rsidR="006559F0" w:rsidRPr="00796CDF" w:rsidRDefault="006559F0" w:rsidP="00655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796CDF"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 xml:space="preserve">Problema de investigación: se encuentra planteado </w:t>
            </w:r>
            <w:r w:rsidR="00367CE3" w:rsidRPr="00796CDF">
              <w:rPr>
                <w:rFonts w:ascii="Tahoma" w:eastAsia="Tahoma" w:hAnsi="Tahoma" w:cs="Tahoma"/>
                <w:color w:val="000000"/>
                <w:sz w:val="20"/>
                <w:szCs w:val="20"/>
              </w:rPr>
              <w:t>de forma clara, precisa y la pregunta se encuentra formulada</w:t>
            </w:r>
            <w:r w:rsidRPr="00796CDF">
              <w:rPr>
                <w:rFonts w:ascii="Tahoma" w:eastAsia="Tahoma" w:hAnsi="Tahoma" w:cs="Tahoma"/>
                <w:color w:val="000000"/>
                <w:sz w:val="20"/>
                <w:szCs w:val="20"/>
              </w:rPr>
              <w:t>.</w:t>
            </w:r>
          </w:p>
          <w:p w:rsidR="00367CE3" w:rsidRPr="00796CDF" w:rsidRDefault="00367CE3" w:rsidP="00367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8" w:type="dxa"/>
            <w:vAlign w:val="center"/>
          </w:tcPr>
          <w:p w:rsidR="006559F0" w:rsidRDefault="006559F0" w:rsidP="006559F0">
            <w:pPr>
              <w:ind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367CE3" w:rsidTr="00796CDF">
        <w:trPr>
          <w:trHeight w:val="788"/>
          <w:jc w:val="center"/>
        </w:trPr>
        <w:tc>
          <w:tcPr>
            <w:tcW w:w="3681" w:type="dxa"/>
            <w:vAlign w:val="center"/>
          </w:tcPr>
          <w:p w:rsidR="00367CE3" w:rsidRPr="00796CDF" w:rsidRDefault="00367CE3" w:rsidP="00367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796CDF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Justificación: Se evidencia con claridad el por qué, el para qué, la pertinencia de la investigación y los aportes. </w:t>
            </w:r>
          </w:p>
          <w:p w:rsidR="00367CE3" w:rsidRPr="00796CDF" w:rsidRDefault="00367CE3" w:rsidP="00655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8" w:type="dxa"/>
            <w:vAlign w:val="center"/>
          </w:tcPr>
          <w:p w:rsidR="00367CE3" w:rsidRDefault="00367CE3" w:rsidP="006559F0">
            <w:pPr>
              <w:ind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367CE3" w:rsidTr="00796CDF">
        <w:trPr>
          <w:trHeight w:val="788"/>
          <w:jc w:val="center"/>
        </w:trPr>
        <w:tc>
          <w:tcPr>
            <w:tcW w:w="3681" w:type="dxa"/>
            <w:vAlign w:val="center"/>
          </w:tcPr>
          <w:p w:rsidR="00367CE3" w:rsidRPr="00796CDF" w:rsidRDefault="00367CE3" w:rsidP="00367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796CDF">
              <w:rPr>
                <w:rFonts w:ascii="Tahoma" w:eastAsia="Tahoma" w:hAnsi="Tahoma" w:cs="Tahoma"/>
                <w:color w:val="000000"/>
                <w:sz w:val="20"/>
                <w:szCs w:val="20"/>
              </w:rPr>
              <w:t>Objetivos: Se encuentran planteados de manera precisa, alcanzables, con fundamento teórico y en coherencia con el problema</w:t>
            </w:r>
            <w:r w:rsidR="0013751D" w:rsidRPr="00796CDF">
              <w:rPr>
                <w:rFonts w:ascii="Tahoma" w:eastAsia="Tahoma" w:hAnsi="Tahoma" w:cs="Tahoma"/>
                <w:color w:val="000000"/>
                <w:sz w:val="20"/>
                <w:szCs w:val="20"/>
              </w:rPr>
              <w:t>, dando respuesta al problema de investigación identificado</w:t>
            </w:r>
            <w:r w:rsidRPr="00796CDF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. </w:t>
            </w:r>
          </w:p>
          <w:p w:rsidR="00367CE3" w:rsidRPr="00796CDF" w:rsidRDefault="00367CE3" w:rsidP="00655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8" w:type="dxa"/>
            <w:vAlign w:val="center"/>
          </w:tcPr>
          <w:p w:rsidR="00367CE3" w:rsidRDefault="00367CE3" w:rsidP="006559F0">
            <w:pPr>
              <w:ind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6559F0" w:rsidTr="00796CDF">
        <w:trPr>
          <w:trHeight w:val="180"/>
          <w:jc w:val="center"/>
        </w:trPr>
        <w:tc>
          <w:tcPr>
            <w:tcW w:w="3681" w:type="dxa"/>
            <w:vAlign w:val="center"/>
          </w:tcPr>
          <w:p w:rsidR="006559F0" w:rsidRPr="00796CDF" w:rsidRDefault="006559F0" w:rsidP="00655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796CDF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Marco de referencia: </w:t>
            </w:r>
            <w:r w:rsidR="00B96DC9" w:rsidRPr="00796CDF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Se </w:t>
            </w:r>
            <w:r w:rsidR="003550ED" w:rsidRPr="00796CDF">
              <w:rPr>
                <w:rFonts w:ascii="Tahoma" w:eastAsia="Tahoma" w:hAnsi="Tahoma" w:cs="Tahoma"/>
                <w:color w:val="000000"/>
                <w:sz w:val="20"/>
                <w:szCs w:val="20"/>
              </w:rPr>
              <w:t>presentan</w:t>
            </w:r>
            <w:r w:rsidR="00B96DC9" w:rsidRPr="00796CDF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los marcos pertinentes para el desarrollo de</w:t>
            </w:r>
            <w:r w:rsidRPr="00796CDF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la investigación. </w:t>
            </w:r>
          </w:p>
          <w:p w:rsidR="00367CE3" w:rsidRPr="00796CDF" w:rsidRDefault="00367CE3" w:rsidP="00655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8" w:type="dxa"/>
            <w:vAlign w:val="center"/>
          </w:tcPr>
          <w:p w:rsidR="006559F0" w:rsidRDefault="006559F0" w:rsidP="006559F0">
            <w:pPr>
              <w:ind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6559F0" w:rsidTr="00796CDF">
        <w:trPr>
          <w:trHeight w:val="180"/>
          <w:jc w:val="center"/>
        </w:trPr>
        <w:tc>
          <w:tcPr>
            <w:tcW w:w="3681" w:type="dxa"/>
            <w:vAlign w:val="center"/>
          </w:tcPr>
          <w:p w:rsidR="006559F0" w:rsidRPr="00796CDF" w:rsidRDefault="006559F0" w:rsidP="00655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796CDF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Diseño metodológico: Presenta de manera lógica y secuencial los pasos para el desarrollo de la problemática y los objetivos expuestos. </w:t>
            </w:r>
          </w:p>
          <w:p w:rsidR="00367CE3" w:rsidRPr="00796CDF" w:rsidRDefault="00367CE3" w:rsidP="00655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8" w:type="dxa"/>
            <w:vAlign w:val="center"/>
          </w:tcPr>
          <w:p w:rsidR="006559F0" w:rsidRDefault="006559F0" w:rsidP="006559F0">
            <w:pPr>
              <w:ind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6559F0" w:rsidTr="00796CDF">
        <w:trPr>
          <w:trHeight w:val="180"/>
          <w:jc w:val="center"/>
        </w:trPr>
        <w:tc>
          <w:tcPr>
            <w:tcW w:w="3681" w:type="dxa"/>
            <w:vAlign w:val="center"/>
          </w:tcPr>
          <w:p w:rsidR="006559F0" w:rsidRPr="00796CDF" w:rsidRDefault="006559F0" w:rsidP="00655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796CDF">
              <w:rPr>
                <w:rFonts w:ascii="Tahoma" w:eastAsia="Tahoma" w:hAnsi="Tahoma" w:cs="Tahoma"/>
                <w:color w:val="000000"/>
                <w:sz w:val="20"/>
                <w:szCs w:val="20"/>
              </w:rPr>
              <w:t>Bibliografía: actualizada, confiable e incluida en su totalidad en el desarrollo del texto.</w:t>
            </w:r>
          </w:p>
          <w:p w:rsidR="00796CDF" w:rsidRPr="00796CDF" w:rsidRDefault="00796CDF" w:rsidP="00655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8" w:type="dxa"/>
            <w:vAlign w:val="center"/>
          </w:tcPr>
          <w:p w:rsidR="006559F0" w:rsidRDefault="006559F0" w:rsidP="006559F0">
            <w:pPr>
              <w:ind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B0A0F" w:rsidTr="00796CDF">
        <w:trPr>
          <w:trHeight w:val="180"/>
          <w:jc w:val="center"/>
        </w:trPr>
        <w:tc>
          <w:tcPr>
            <w:tcW w:w="3681" w:type="dxa"/>
            <w:vAlign w:val="center"/>
          </w:tcPr>
          <w:p w:rsidR="007B0A0F" w:rsidRPr="00796CDF" w:rsidRDefault="007B0A0F" w:rsidP="007B0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Observaciones generales</w:t>
            </w:r>
          </w:p>
        </w:tc>
        <w:tc>
          <w:tcPr>
            <w:tcW w:w="5108" w:type="dxa"/>
            <w:vAlign w:val="center"/>
          </w:tcPr>
          <w:p w:rsidR="007B0A0F" w:rsidRDefault="007B0A0F" w:rsidP="006559F0">
            <w:pPr>
              <w:ind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7B0A0F" w:rsidRDefault="007B0A0F" w:rsidP="006559F0">
            <w:pPr>
              <w:ind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7B0A0F" w:rsidRDefault="007B0A0F" w:rsidP="006559F0">
            <w:pPr>
              <w:ind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7B0A0F" w:rsidRDefault="007B0A0F" w:rsidP="006559F0">
            <w:pPr>
              <w:ind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7B0A0F" w:rsidRDefault="007B0A0F" w:rsidP="006559F0">
            <w:pPr>
              <w:ind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7B0A0F" w:rsidRDefault="007B0A0F" w:rsidP="006559F0">
            <w:pPr>
              <w:ind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:rsidR="009D58AF" w:rsidRDefault="009D58AF">
      <w:pPr>
        <w:spacing w:line="360" w:lineRule="auto"/>
        <w:rPr>
          <w:rFonts w:ascii="Tahoma" w:eastAsia="Tahoma" w:hAnsi="Tahoma" w:cs="Tahoma"/>
          <w:sz w:val="22"/>
          <w:szCs w:val="22"/>
        </w:rPr>
      </w:pPr>
    </w:p>
    <w:p w:rsidR="007B0A0F" w:rsidRDefault="007B0A0F">
      <w:pPr>
        <w:spacing w:line="360" w:lineRule="auto"/>
        <w:rPr>
          <w:rFonts w:ascii="Tahoma" w:eastAsia="Tahoma" w:hAnsi="Tahoma" w:cs="Tahoma"/>
          <w:sz w:val="22"/>
          <w:szCs w:val="22"/>
        </w:rPr>
      </w:pPr>
    </w:p>
    <w:p w:rsidR="00A041B9" w:rsidRDefault="004549AC">
      <w:pPr>
        <w:spacing w:line="360" w:lineRule="auto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Lo anterior amerita que el proceso: (Marque con X en la casilla correspondiente y de acuerdo al tipo de documento evaluado)</w:t>
      </w:r>
    </w:p>
    <w:p w:rsidR="00A041B9" w:rsidRDefault="00A041B9">
      <w:pPr>
        <w:spacing w:line="360" w:lineRule="auto"/>
        <w:rPr>
          <w:rFonts w:ascii="Tahoma" w:eastAsia="Tahoma" w:hAnsi="Tahoma" w:cs="Tahoma"/>
          <w:sz w:val="18"/>
          <w:szCs w:val="18"/>
        </w:rPr>
      </w:pPr>
    </w:p>
    <w:tbl>
      <w:tblPr>
        <w:tblStyle w:val="a0"/>
        <w:tblW w:w="55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82"/>
        <w:gridCol w:w="1147"/>
      </w:tblGrid>
      <w:tr w:rsidR="00A041B9">
        <w:tc>
          <w:tcPr>
            <w:tcW w:w="4382" w:type="dxa"/>
          </w:tcPr>
          <w:p w:rsidR="00A041B9" w:rsidRDefault="004549AC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Debe volver a presentar el documento</w:t>
            </w:r>
          </w:p>
        </w:tc>
        <w:tc>
          <w:tcPr>
            <w:tcW w:w="1147" w:type="dxa"/>
          </w:tcPr>
          <w:p w:rsidR="00A041B9" w:rsidRDefault="00A041B9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4915B3">
        <w:tc>
          <w:tcPr>
            <w:tcW w:w="4382" w:type="dxa"/>
          </w:tcPr>
          <w:p w:rsidR="004915B3" w:rsidRDefault="004915B3" w:rsidP="004915B3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Aprobado con recomendaciones </w:t>
            </w:r>
          </w:p>
        </w:tc>
        <w:tc>
          <w:tcPr>
            <w:tcW w:w="1147" w:type="dxa"/>
          </w:tcPr>
          <w:p w:rsidR="004915B3" w:rsidRDefault="004915B3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A041B9">
        <w:tc>
          <w:tcPr>
            <w:tcW w:w="4382" w:type="dxa"/>
          </w:tcPr>
          <w:p w:rsidR="00A041B9" w:rsidRDefault="004915B3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Aprobado</w:t>
            </w:r>
          </w:p>
        </w:tc>
        <w:tc>
          <w:tcPr>
            <w:tcW w:w="1147" w:type="dxa"/>
          </w:tcPr>
          <w:p w:rsidR="00A041B9" w:rsidRDefault="00A041B9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</w:tbl>
    <w:p w:rsidR="00A041B9" w:rsidRDefault="00A041B9">
      <w:pPr>
        <w:rPr>
          <w:rFonts w:ascii="Tahoma" w:eastAsia="Tahoma" w:hAnsi="Tahoma" w:cs="Tahoma"/>
        </w:rPr>
      </w:pPr>
    </w:p>
    <w:p w:rsidR="00A041B9" w:rsidRDefault="00A041B9">
      <w:pPr>
        <w:rPr>
          <w:rFonts w:ascii="Tahoma" w:eastAsia="Tahoma" w:hAnsi="Tahoma" w:cs="Tahoma"/>
        </w:rPr>
      </w:pPr>
    </w:p>
    <w:p w:rsidR="00D0778A" w:rsidRDefault="00D0778A">
      <w:pPr>
        <w:rPr>
          <w:rFonts w:ascii="Tahoma" w:eastAsia="Tahoma" w:hAnsi="Tahoma" w:cs="Tahoma"/>
        </w:rPr>
      </w:pPr>
    </w:p>
    <w:p w:rsidR="00D0778A" w:rsidRDefault="00D0778A">
      <w:pPr>
        <w:rPr>
          <w:rFonts w:ascii="Tahoma" w:eastAsia="Tahoma" w:hAnsi="Tahoma" w:cs="Tahoma"/>
        </w:rPr>
      </w:pPr>
    </w:p>
    <w:p w:rsidR="00D0778A" w:rsidRDefault="00D0778A">
      <w:pPr>
        <w:rPr>
          <w:rFonts w:ascii="Tahoma" w:eastAsia="Tahoma" w:hAnsi="Tahoma" w:cs="Tahoma"/>
        </w:rPr>
      </w:pPr>
    </w:p>
    <w:p w:rsidR="00D0778A" w:rsidRDefault="00D0778A">
      <w:pPr>
        <w:rPr>
          <w:rFonts w:ascii="Tahoma" w:eastAsia="Tahoma" w:hAnsi="Tahoma" w:cs="Tahoma"/>
        </w:rPr>
      </w:pPr>
    </w:p>
    <w:p w:rsidR="00A041B9" w:rsidRDefault="004549AC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Cordialmente,</w:t>
      </w:r>
    </w:p>
    <w:p w:rsidR="00A041B9" w:rsidRDefault="00A041B9">
      <w:pPr>
        <w:rPr>
          <w:rFonts w:ascii="Tahoma" w:eastAsia="Tahoma" w:hAnsi="Tahoma" w:cs="Tahoma"/>
        </w:rPr>
      </w:pPr>
    </w:p>
    <w:p w:rsidR="00A041B9" w:rsidRDefault="004549AC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Nombre de Jurado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___________________________________</w:t>
      </w:r>
    </w:p>
    <w:p w:rsidR="00A041B9" w:rsidRDefault="00A041B9">
      <w:pPr>
        <w:rPr>
          <w:rFonts w:ascii="Tahoma" w:eastAsia="Tahoma" w:hAnsi="Tahoma" w:cs="Tahoma"/>
        </w:rPr>
      </w:pPr>
    </w:p>
    <w:p w:rsidR="00A041B9" w:rsidRDefault="004549AC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Firma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___________________________________</w:t>
      </w:r>
    </w:p>
    <w:p w:rsidR="00A041B9" w:rsidRDefault="00A041B9">
      <w:pPr>
        <w:rPr>
          <w:rFonts w:ascii="Tahoma" w:eastAsia="Tahoma" w:hAnsi="Tahoma" w:cs="Tahoma"/>
        </w:rPr>
      </w:pPr>
    </w:p>
    <w:p w:rsidR="00A041B9" w:rsidRDefault="004549AC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Fecha de Recepción </w:t>
      </w:r>
    </w:p>
    <w:p w:rsidR="00A041B9" w:rsidRDefault="004549AC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Concepto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___________________________________</w:t>
      </w:r>
    </w:p>
    <w:p w:rsidR="00E20DA8" w:rsidRDefault="00E20DA8">
      <w:pPr>
        <w:rPr>
          <w:rFonts w:ascii="Tahoma" w:eastAsia="Tahoma" w:hAnsi="Tahoma" w:cs="Tahoma"/>
        </w:rPr>
      </w:pPr>
    </w:p>
    <w:p w:rsidR="00E20DA8" w:rsidRDefault="00E20DA8">
      <w:pPr>
        <w:rPr>
          <w:rFonts w:ascii="Tahoma" w:eastAsia="Tahoma" w:hAnsi="Tahoma" w:cs="Tahoma"/>
        </w:rPr>
      </w:pPr>
    </w:p>
    <w:sectPr w:rsidR="00E20DA8">
      <w:pgSz w:w="12240" w:h="15840"/>
      <w:pgMar w:top="1021" w:right="1701" w:bottom="102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ED8" w:rsidRDefault="00206ED8" w:rsidP="00796CDF">
      <w:r>
        <w:separator/>
      </w:r>
    </w:p>
  </w:endnote>
  <w:endnote w:type="continuationSeparator" w:id="0">
    <w:p w:rsidR="00206ED8" w:rsidRDefault="00206ED8" w:rsidP="0079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ED8" w:rsidRDefault="00206ED8" w:rsidP="00796CDF">
      <w:r>
        <w:separator/>
      </w:r>
    </w:p>
  </w:footnote>
  <w:footnote w:type="continuationSeparator" w:id="0">
    <w:p w:rsidR="00206ED8" w:rsidRDefault="00206ED8" w:rsidP="00796CDF">
      <w:r>
        <w:continuationSeparator/>
      </w:r>
    </w:p>
  </w:footnote>
  <w:footnote w:id="1">
    <w:p w:rsidR="00796CDF" w:rsidRDefault="00796CDF" w:rsidP="00A213C2">
      <w:pPr>
        <w:spacing w:line="360" w:lineRule="auto"/>
        <w:jc w:val="both"/>
        <w:rPr>
          <w:rFonts w:ascii="Tahoma" w:eastAsia="Tahoma" w:hAnsi="Tahoma" w:cs="Tahoma"/>
          <w:sz w:val="22"/>
          <w:szCs w:val="22"/>
        </w:rPr>
      </w:pPr>
      <w:r>
        <w:rPr>
          <w:rStyle w:val="Refdenotaalpie"/>
        </w:rPr>
        <w:footnoteRef/>
      </w:r>
      <w:r>
        <w:t xml:space="preserve"> </w:t>
      </w:r>
      <w:r w:rsidRPr="00796CDF">
        <w:rPr>
          <w:rFonts w:ascii="Tahoma" w:eastAsia="Tahoma" w:hAnsi="Tahoma" w:cs="Tahoma"/>
          <w:sz w:val="18"/>
          <w:szCs w:val="22"/>
        </w:rPr>
        <w:t xml:space="preserve">Se sugiere tener en cuenta todos los aspectos contemplados en la </w:t>
      </w:r>
      <w:r w:rsidR="00A213C2" w:rsidRPr="00796CDF">
        <w:rPr>
          <w:rFonts w:ascii="Tahoma" w:eastAsia="Tahoma" w:hAnsi="Tahoma" w:cs="Tahoma"/>
          <w:sz w:val="18"/>
          <w:szCs w:val="22"/>
        </w:rPr>
        <w:t>Guía</w:t>
      </w:r>
      <w:r w:rsidRPr="00796CDF">
        <w:rPr>
          <w:rFonts w:ascii="Tahoma" w:eastAsia="Tahoma" w:hAnsi="Tahoma" w:cs="Tahoma"/>
          <w:sz w:val="18"/>
          <w:szCs w:val="22"/>
        </w:rPr>
        <w:t xml:space="preserve"> de presentación de anteproyectos de la Universidad de Boyacá, que se puede consultar en: </w:t>
      </w:r>
      <w:hyperlink r:id="rId1" w:history="1">
        <w:r w:rsidRPr="00796CDF">
          <w:rPr>
            <w:rStyle w:val="Hipervnculo"/>
            <w:rFonts w:ascii="Tahoma" w:eastAsia="Tahoma" w:hAnsi="Tahoma" w:cs="Tahoma"/>
            <w:sz w:val="18"/>
            <w:szCs w:val="22"/>
          </w:rPr>
          <w:t>https://www.uniboyaca.edu.co/es/node/6987</w:t>
        </w:r>
      </w:hyperlink>
      <w:r w:rsidRPr="00796CDF">
        <w:rPr>
          <w:rFonts w:ascii="Tahoma" w:eastAsia="Tahoma" w:hAnsi="Tahoma" w:cs="Tahoma"/>
          <w:sz w:val="18"/>
          <w:szCs w:val="22"/>
        </w:rPr>
        <w:t xml:space="preserve">. Así mismo, se recomienda que el asesor y evaluadores realicen una verificación de similitud mediante alguna herramienta para este fin (ejemplo </w:t>
      </w:r>
      <w:proofErr w:type="spellStart"/>
      <w:r w:rsidRPr="00796CDF">
        <w:rPr>
          <w:rFonts w:ascii="Tahoma" w:eastAsia="Tahoma" w:hAnsi="Tahoma" w:cs="Tahoma"/>
          <w:sz w:val="18"/>
          <w:szCs w:val="22"/>
        </w:rPr>
        <w:t>Turnitin</w:t>
      </w:r>
      <w:proofErr w:type="spellEnd"/>
      <w:r w:rsidRPr="00796CDF">
        <w:rPr>
          <w:rFonts w:ascii="Tahoma" w:eastAsia="Tahoma" w:hAnsi="Tahoma" w:cs="Tahoma"/>
          <w:sz w:val="18"/>
          <w:szCs w:val="22"/>
        </w:rPr>
        <w:t>).</w:t>
      </w:r>
      <w:r w:rsidR="00A213C2">
        <w:rPr>
          <w:rFonts w:ascii="Tahoma" w:eastAsia="Tahoma" w:hAnsi="Tahoma" w:cs="Tahoma"/>
          <w:sz w:val="18"/>
          <w:szCs w:val="22"/>
        </w:rPr>
        <w:t xml:space="preserve"> Es pertinente recordar que la evaluación es un proceso constructivo que debe aportar a la formación en investigación del estudiante.</w:t>
      </w:r>
    </w:p>
    <w:p w:rsidR="00796CDF" w:rsidRDefault="00796CDF">
      <w:pPr>
        <w:pStyle w:val="Textonotapi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1B9"/>
    <w:rsid w:val="000634B4"/>
    <w:rsid w:val="00081AA8"/>
    <w:rsid w:val="0013751D"/>
    <w:rsid w:val="00206ED8"/>
    <w:rsid w:val="003550ED"/>
    <w:rsid w:val="00367CE3"/>
    <w:rsid w:val="004549AC"/>
    <w:rsid w:val="004915B3"/>
    <w:rsid w:val="004C08BD"/>
    <w:rsid w:val="004C6E75"/>
    <w:rsid w:val="006559F0"/>
    <w:rsid w:val="006D1F33"/>
    <w:rsid w:val="00703B1A"/>
    <w:rsid w:val="0073238A"/>
    <w:rsid w:val="00796CDF"/>
    <w:rsid w:val="007A38F5"/>
    <w:rsid w:val="007B0A0F"/>
    <w:rsid w:val="00847CE0"/>
    <w:rsid w:val="009D58AF"/>
    <w:rsid w:val="00A041B9"/>
    <w:rsid w:val="00A213C2"/>
    <w:rsid w:val="00B96DC9"/>
    <w:rsid w:val="00BC4FA4"/>
    <w:rsid w:val="00D0778A"/>
    <w:rsid w:val="00E2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F665E"/>
  <w15:docId w15:val="{7B4AB23C-BE59-4F4F-9865-B8AE5A34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E20DA8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20DA8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796CDF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96CD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96CD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96C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boyaca.edu.co/es/node/69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C2307-8095-4B01-8197-8298A2090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Salón de Catedraticos</dc:creator>
  <cp:lastModifiedBy>Elisa Andrea Cobo Mejía</cp:lastModifiedBy>
  <cp:revision>11</cp:revision>
  <dcterms:created xsi:type="dcterms:W3CDTF">2022-09-14T16:13:00Z</dcterms:created>
  <dcterms:modified xsi:type="dcterms:W3CDTF">2022-10-19T22:45:00Z</dcterms:modified>
</cp:coreProperties>
</file>