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4B9B5" w14:textId="77777777" w:rsidR="00D776A5" w:rsidRPr="00335C6C" w:rsidRDefault="00D776A5" w:rsidP="00D776A5">
      <w:pPr>
        <w:spacing w:line="360" w:lineRule="auto"/>
        <w:ind w:left="-284"/>
        <w:rPr>
          <w:rFonts w:ascii="Arial" w:hAnsi="Arial" w:cs="Arial"/>
          <w:b/>
          <w:color w:val="404040"/>
          <w:sz w:val="22"/>
          <w:szCs w:val="22"/>
          <w:u w:val="single"/>
          <w:lang w:val="en-US"/>
        </w:rPr>
      </w:pPr>
      <w:bookmarkStart w:id="0" w:name="_GoBack"/>
      <w:bookmarkEnd w:id="0"/>
      <w:r w:rsidRPr="00335C6C">
        <w:rPr>
          <w:rFonts w:ascii="Arial" w:hAnsi="Arial" w:cs="Arial"/>
          <w:b/>
          <w:color w:val="404040"/>
          <w:sz w:val="22"/>
          <w:szCs w:val="22"/>
          <w:u w:val="single"/>
          <w:lang w:val="en-US"/>
        </w:rPr>
        <w:t xml:space="preserve">STUDY PLAN </w:t>
      </w:r>
    </w:p>
    <w:p w14:paraId="48D53F87" w14:textId="77777777" w:rsidR="00D776A5" w:rsidRDefault="00D776A5" w:rsidP="00D776A5">
      <w:pPr>
        <w:pStyle w:val="NormalWeb"/>
        <w:ind w:left="-284" w:right="-574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Style w:val="Textoennegrita"/>
          <w:rFonts w:ascii="Arial" w:hAnsi="Arial" w:cs="Arial"/>
          <w:i/>
          <w:iCs/>
          <w:color w:val="333333"/>
          <w:sz w:val="20"/>
          <w:szCs w:val="20"/>
          <w:lang w:val="en-US"/>
        </w:rPr>
        <w:t>IMPORTANT:</w:t>
      </w:r>
      <w:r>
        <w:rPr>
          <w:rFonts w:ascii="Arial" w:hAnsi="Arial" w:cs="Arial"/>
          <w:i/>
          <w:iCs/>
          <w:color w:val="333333"/>
          <w:sz w:val="20"/>
          <w:szCs w:val="20"/>
          <w:lang w:val="en-US"/>
        </w:rPr>
        <w:t> Please note that </w:t>
      </w:r>
      <w:r>
        <w:rPr>
          <w:rStyle w:val="Textoennegrita"/>
          <w:rFonts w:ascii="Arial" w:hAnsi="Arial" w:cs="Arial"/>
          <w:i/>
          <w:iCs/>
          <w:color w:val="333333"/>
          <w:sz w:val="20"/>
          <w:szCs w:val="20"/>
          <w:u w:val="single"/>
          <w:lang w:val="en-US"/>
        </w:rPr>
        <w:t>this is only an initial proposal</w:t>
      </w:r>
      <w:r>
        <w:rPr>
          <w:rFonts w:ascii="Arial" w:hAnsi="Arial" w:cs="Arial"/>
          <w:i/>
          <w:iCs/>
          <w:color w:val="333333"/>
          <w:sz w:val="20"/>
          <w:szCs w:val="20"/>
          <w:lang w:val="en-US"/>
        </w:rPr>
        <w:t>. Your FINAL STUDY PLAN will be revised and approved by PUCPR academic coordinator (based on the courses availabilities) upon your arrival at PUCPR, during the orientation day. </w:t>
      </w:r>
    </w:p>
    <w:p w14:paraId="37F2F1AA" w14:textId="0BFB18A9" w:rsidR="00D776A5" w:rsidRPr="00D776A5" w:rsidRDefault="00D776A5" w:rsidP="00D776A5">
      <w:pPr>
        <w:pStyle w:val="NormalWeb"/>
        <w:ind w:left="-284" w:right="-574"/>
        <w:rPr>
          <w:rFonts w:ascii="Arial" w:hAnsi="Arial" w:cs="Arial"/>
          <w:color w:val="333333"/>
          <w:sz w:val="20"/>
          <w:szCs w:val="20"/>
          <w:lang w:val="en-US"/>
        </w:rPr>
      </w:pPr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Please, check the information about courses offered:</w:t>
      </w:r>
      <w:r w:rsidRPr="00D776A5">
        <w:rPr>
          <w:rFonts w:ascii="Arial" w:hAnsi="Arial" w:cs="Arial"/>
          <w:color w:val="333333"/>
          <w:sz w:val="20"/>
          <w:szCs w:val="20"/>
          <w:lang w:val="en-US"/>
        </w:rPr>
        <w:br/>
      </w:r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Undergraduate:</w:t>
      </w:r>
      <w:r w:rsidRPr="00D776A5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Pr="00D776A5">
          <w:rPr>
            <w:rStyle w:val="Hipervnculo"/>
            <w:rFonts w:ascii="Arial" w:hAnsi="Arial" w:cs="Arial"/>
            <w:sz w:val="20"/>
            <w:szCs w:val="20"/>
            <w:lang w:val="en-US"/>
          </w:rPr>
          <w:t>https://www.pucpr.br/international/undergraduate-studies/</w:t>
        </w:r>
      </w:hyperlink>
      <w:r w:rsidRPr="00D776A5">
        <w:rPr>
          <w:rFonts w:ascii="Arial" w:hAnsi="Arial" w:cs="Arial"/>
          <w:color w:val="333333"/>
          <w:sz w:val="20"/>
          <w:szCs w:val="20"/>
          <w:lang w:val="en-US"/>
        </w:rPr>
        <w:t xml:space="preserve"> - look for Undergraduate Majors</w:t>
      </w:r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 (“</w:t>
      </w:r>
      <w:proofErr w:type="spellStart"/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cursos</w:t>
      </w:r>
      <w:proofErr w:type="spellEnd"/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”) </w:t>
      </w:r>
      <w:r w:rsidRPr="00D776A5">
        <w:rPr>
          <w:rFonts w:ascii="Arial" w:hAnsi="Arial" w:cs="Arial"/>
          <w:color w:val="333333"/>
          <w:sz w:val="20"/>
          <w:szCs w:val="20"/>
          <w:lang w:val="en-US"/>
        </w:rPr>
        <w:t>and Courses</w:t>
      </w:r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 (“</w:t>
      </w:r>
      <w:proofErr w:type="spellStart"/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disciplinas</w:t>
      </w:r>
      <w:proofErr w:type="spellEnd"/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”)</w:t>
      </w:r>
      <w:r w:rsidRPr="00D776A5">
        <w:rPr>
          <w:rFonts w:ascii="Arial" w:hAnsi="Arial" w:cs="Arial"/>
          <w:color w:val="333333"/>
          <w:sz w:val="20"/>
          <w:szCs w:val="20"/>
          <w:lang w:val="en-US"/>
        </w:rPr>
        <w:br/>
      </w:r>
      <w:r w:rsidRPr="00D776A5">
        <w:rPr>
          <w:rStyle w:val="nfasis"/>
          <w:rFonts w:ascii="Arial" w:hAnsi="Arial" w:cs="Arial"/>
          <w:color w:val="333333"/>
          <w:sz w:val="20"/>
          <w:szCs w:val="20"/>
          <w:lang w:val="en-US"/>
        </w:rPr>
        <w:t>Graduate: </w:t>
      </w:r>
      <w:hyperlink r:id="rId10" w:history="1">
        <w:r w:rsidRPr="00D776A5">
          <w:rPr>
            <w:rStyle w:val="Hipervnculo"/>
            <w:rFonts w:ascii="Arial" w:hAnsi="Arial" w:cs="Arial"/>
            <w:sz w:val="20"/>
            <w:szCs w:val="20"/>
            <w:lang w:val="en-US"/>
          </w:rPr>
          <w:t>https://www.pucpr.br/international/graduate-studies/</w:t>
        </w:r>
      </w:hyperlink>
      <w:r w:rsidRPr="00D776A5">
        <w:rPr>
          <w:rFonts w:ascii="Arial" w:hAnsi="Arial" w:cs="Arial"/>
          <w:color w:val="333333"/>
          <w:sz w:val="20"/>
          <w:szCs w:val="20"/>
          <w:lang w:val="en-US"/>
        </w:rPr>
        <w:br/>
        <w:t xml:space="preserve">For information of available courses in English, please go </w:t>
      </w:r>
      <w:r>
        <w:rPr>
          <w:rFonts w:ascii="Arial" w:hAnsi="Arial" w:cs="Arial"/>
          <w:color w:val="333333"/>
          <w:sz w:val="20"/>
          <w:szCs w:val="20"/>
          <w:lang w:val="en-US"/>
        </w:rPr>
        <w:t>t</w:t>
      </w:r>
      <w:r w:rsidRPr="00D776A5">
        <w:rPr>
          <w:rFonts w:ascii="Arial" w:hAnsi="Arial" w:cs="Arial"/>
          <w:color w:val="333333"/>
          <w:sz w:val="20"/>
          <w:szCs w:val="20"/>
          <w:lang w:val="en-US"/>
        </w:rPr>
        <w:t>o: </w:t>
      </w:r>
      <w:hyperlink r:id="rId11" w:anchor="global-classes" w:history="1">
        <w:r w:rsidRPr="00D776A5">
          <w:rPr>
            <w:rStyle w:val="Hipervnculo"/>
            <w:rFonts w:ascii="Arial" w:hAnsi="Arial" w:cs="Arial"/>
            <w:sz w:val="20"/>
            <w:szCs w:val="20"/>
            <w:lang w:val="en-US"/>
          </w:rPr>
          <w:t>https://www.pucpr.br/international/undergraduate-studies/#global-classes</w:t>
        </w:r>
      </w:hyperlink>
      <w:r w:rsidRPr="00D776A5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10207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7"/>
        <w:gridCol w:w="6110"/>
      </w:tblGrid>
      <w:tr w:rsidR="00D776A5" w:rsidRPr="002A23C5" w14:paraId="3F64B265" w14:textId="77777777" w:rsidTr="00E01A51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D581" w14:textId="77777777" w:rsidR="00D776A5" w:rsidRPr="00D776A5" w:rsidRDefault="00D776A5" w:rsidP="00E01A5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>Full</w:t>
            </w:r>
            <w:proofErr w:type="spellEnd"/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proofErr w:type="spellEnd"/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776A5" w:rsidRPr="002A23C5" w14:paraId="068C8853" w14:textId="77777777" w:rsidTr="00E01A51">
        <w:trPr>
          <w:trHeight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A256" w14:textId="77777777" w:rsidR="00D776A5" w:rsidRPr="00D776A5" w:rsidRDefault="00D776A5" w:rsidP="00E01A5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Home </w:t>
            </w:r>
            <w:proofErr w:type="spellStart"/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  <w:proofErr w:type="spellEnd"/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D776A5" w:rsidRPr="009D551B" w14:paraId="4589DF11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8BC7" w14:textId="77777777" w:rsidR="00D776A5" w:rsidRPr="00D776A5" w:rsidRDefault="00D776A5" w:rsidP="00E01A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30E8" w14:textId="77777777" w:rsidR="00D776A5" w:rsidRPr="00D776A5" w:rsidRDefault="00D776A5" w:rsidP="00E01A5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76A5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</w:tr>
      <w:tr w:rsidR="00D776A5" w:rsidRPr="009D551B" w14:paraId="0D3FFADF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5E26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C2E0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3CFB3846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FB46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AA75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2B937126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B351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F4C2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5B8F00D4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7AE5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96F6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56DAAFE7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BE54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52EB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46EA9E75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030B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7378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7F82773D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BC81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7E13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6CB782FF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6548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5A63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6A5" w:rsidRPr="009D551B" w14:paraId="1093921B" w14:textId="77777777" w:rsidTr="00E01A51">
        <w:trPr>
          <w:trHeight w:val="255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545D" w14:textId="77777777" w:rsidR="00D776A5" w:rsidRPr="004D5631" w:rsidRDefault="00D776A5" w:rsidP="00E01A5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6AFE" w14:textId="77777777" w:rsidR="00D776A5" w:rsidRPr="008F0E16" w:rsidRDefault="00D776A5" w:rsidP="00E01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58C4A4" w14:textId="77777777" w:rsidR="00D776A5" w:rsidRPr="00604D9A" w:rsidRDefault="00D776A5" w:rsidP="00D776A5">
      <w:pPr>
        <w:rPr>
          <w:sz w:val="16"/>
          <w:szCs w:val="16"/>
        </w:rPr>
      </w:pPr>
    </w:p>
    <w:tbl>
      <w:tblPr>
        <w:tblStyle w:val="Tablaconc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D776A5" w14:paraId="27A36FD9" w14:textId="77777777" w:rsidTr="00E01A51">
        <w:tc>
          <w:tcPr>
            <w:tcW w:w="5103" w:type="dxa"/>
            <w:tcBorders>
              <w:right w:val="nil"/>
            </w:tcBorders>
          </w:tcPr>
          <w:p w14:paraId="507C8F35" w14:textId="77777777" w:rsidR="00D776A5" w:rsidRPr="00D776A5" w:rsidRDefault="00D776A5" w:rsidP="00E01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ED6F8" w14:textId="77777777" w:rsidR="00D776A5" w:rsidRPr="00D776A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76A5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</w:t>
            </w:r>
          </w:p>
          <w:p w14:paraId="63D9C574" w14:textId="77777777" w:rsidR="00D776A5" w:rsidRPr="00D776A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76A5">
              <w:rPr>
                <w:rFonts w:ascii="Arial" w:hAnsi="Arial" w:cs="Arial"/>
                <w:sz w:val="20"/>
                <w:szCs w:val="20"/>
                <w:lang w:val="en-US"/>
              </w:rPr>
              <w:t>Place / Date</w:t>
            </w:r>
          </w:p>
          <w:p w14:paraId="3478D96B" w14:textId="77777777" w:rsidR="00D776A5" w:rsidRPr="00D776A5" w:rsidRDefault="00D776A5" w:rsidP="00E01A5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nil"/>
            </w:tcBorders>
          </w:tcPr>
          <w:p w14:paraId="1B39B564" w14:textId="77777777" w:rsidR="00D776A5" w:rsidRPr="00D776A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F076CD" w14:textId="77777777" w:rsidR="00D776A5" w:rsidRPr="00D776A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76A5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</w:t>
            </w:r>
          </w:p>
          <w:p w14:paraId="170A562A" w14:textId="77777777" w:rsidR="00D776A5" w:rsidRPr="00D776A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76A5">
              <w:rPr>
                <w:rFonts w:ascii="Arial" w:hAnsi="Arial" w:cs="Arial"/>
                <w:sz w:val="20"/>
                <w:szCs w:val="20"/>
                <w:lang w:val="en-US"/>
              </w:rPr>
              <w:t>Student Signature</w:t>
            </w:r>
          </w:p>
          <w:p w14:paraId="02984BE0" w14:textId="77777777" w:rsidR="00D776A5" w:rsidRPr="00D776A5" w:rsidRDefault="00D776A5" w:rsidP="00E01A51">
            <w:pPr>
              <w:rPr>
                <w:sz w:val="20"/>
                <w:szCs w:val="20"/>
              </w:rPr>
            </w:pPr>
          </w:p>
        </w:tc>
      </w:tr>
    </w:tbl>
    <w:p w14:paraId="44069666" w14:textId="77777777" w:rsidR="00D776A5" w:rsidRPr="00604D9A" w:rsidRDefault="00D776A5" w:rsidP="00D776A5">
      <w:pPr>
        <w:rPr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3"/>
        <w:gridCol w:w="5064"/>
      </w:tblGrid>
      <w:tr w:rsidR="00D776A5" w:rsidRPr="002A23C5" w14:paraId="73D00695" w14:textId="77777777" w:rsidTr="00E01A51">
        <w:tc>
          <w:tcPr>
            <w:tcW w:w="10207" w:type="dxa"/>
            <w:gridSpan w:val="2"/>
          </w:tcPr>
          <w:p w14:paraId="504ED349" w14:textId="77777777" w:rsidR="00D776A5" w:rsidRDefault="00D776A5" w:rsidP="00E01A51">
            <w:pPr>
              <w:ind w:right="31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C4AB3C" w14:textId="5D819C1C" w:rsidR="00D776A5" w:rsidRDefault="00D776A5" w:rsidP="00E01A51">
            <w:pPr>
              <w:ind w:right="31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HOME INSTITUTION</w:t>
            </w:r>
          </w:p>
          <w:p w14:paraId="52E9F104" w14:textId="77777777" w:rsidR="00D776A5" w:rsidRPr="002A23C5" w:rsidRDefault="00D776A5" w:rsidP="00E01A51">
            <w:pPr>
              <w:ind w:right="319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776A5" w:rsidRPr="00335C6C" w14:paraId="7BF47BA5" w14:textId="77777777" w:rsidTr="00D776A5">
        <w:trPr>
          <w:trHeight w:val="1524"/>
        </w:trPr>
        <w:tc>
          <w:tcPr>
            <w:tcW w:w="5143" w:type="dxa"/>
          </w:tcPr>
          <w:p w14:paraId="0E99840F" w14:textId="77777777" w:rsidR="00D776A5" w:rsidRPr="00DA1EED" w:rsidRDefault="00D776A5" w:rsidP="00E01A5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26BE5BA" w14:textId="77777777" w:rsidR="00D776A5" w:rsidRPr="00DA1EED" w:rsidRDefault="00D776A5" w:rsidP="00E01A5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058E5D6" w14:textId="77777777" w:rsidR="00D776A5" w:rsidRPr="00DA1EED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EE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  <w:p w14:paraId="1D7637B5" w14:textId="77777777" w:rsidR="00D776A5" w:rsidRPr="00335C6C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C6C">
              <w:rPr>
                <w:rFonts w:ascii="Arial" w:hAnsi="Arial" w:cs="Arial"/>
                <w:sz w:val="20"/>
                <w:szCs w:val="20"/>
                <w:lang w:val="en-US"/>
              </w:rPr>
              <w:t>Stamp and Academic Course Coordinator Signature (Home Institution)</w:t>
            </w:r>
          </w:p>
          <w:p w14:paraId="5B43E30F" w14:textId="77777777" w:rsidR="00D776A5" w:rsidRPr="00335C6C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66A9B27" w14:textId="77777777" w:rsidR="00D776A5" w:rsidRPr="002A23C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23C5">
              <w:rPr>
                <w:rFonts w:ascii="Arial" w:hAnsi="Arial" w:cs="Arial"/>
                <w:sz w:val="20"/>
                <w:szCs w:val="20"/>
                <w:lang w:val="en-US"/>
              </w:rPr>
              <w:t>_________________________</w:t>
            </w:r>
          </w:p>
          <w:p w14:paraId="4CC34E10" w14:textId="77777777" w:rsidR="00D776A5" w:rsidRPr="00D776A5" w:rsidRDefault="00D776A5" w:rsidP="00D776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76A5">
              <w:rPr>
                <w:rFonts w:ascii="Arial" w:hAnsi="Arial" w:cs="Arial"/>
                <w:sz w:val="20"/>
                <w:szCs w:val="20"/>
                <w:lang w:val="en-US"/>
              </w:rPr>
              <w:t>Place / Date</w:t>
            </w:r>
          </w:p>
          <w:p w14:paraId="6B1E731F" w14:textId="77777777" w:rsidR="00D776A5" w:rsidRPr="002A23C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64" w:type="dxa"/>
          </w:tcPr>
          <w:p w14:paraId="0A334A73" w14:textId="77777777" w:rsidR="00D776A5" w:rsidRPr="00335C6C" w:rsidRDefault="00D776A5" w:rsidP="00E01A5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CBBDDB0" w14:textId="77777777" w:rsidR="00D776A5" w:rsidRPr="00335C6C" w:rsidRDefault="00D776A5" w:rsidP="00E01A5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E34A6D0" w14:textId="77777777" w:rsidR="00D776A5" w:rsidRPr="00DA1EED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EE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</w:p>
          <w:p w14:paraId="44F07FC2" w14:textId="77777777" w:rsidR="00D776A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C6C">
              <w:rPr>
                <w:rFonts w:ascii="Arial" w:hAnsi="Arial" w:cs="Arial"/>
                <w:sz w:val="20"/>
                <w:szCs w:val="20"/>
                <w:lang w:val="en-US"/>
              </w:rPr>
              <w:t xml:space="preserve">Stamp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Office</w:t>
            </w:r>
            <w:r w:rsidRPr="00335C6C">
              <w:rPr>
                <w:rFonts w:ascii="Arial" w:hAnsi="Arial" w:cs="Arial"/>
                <w:sz w:val="20"/>
                <w:szCs w:val="20"/>
                <w:lang w:val="en-US"/>
              </w:rPr>
              <w:t xml:space="preserve"> Signature </w:t>
            </w:r>
          </w:p>
          <w:p w14:paraId="59621B9A" w14:textId="77777777" w:rsidR="00D776A5" w:rsidRPr="00335C6C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C6C">
              <w:rPr>
                <w:rFonts w:ascii="Arial" w:hAnsi="Arial" w:cs="Arial"/>
                <w:sz w:val="20"/>
                <w:szCs w:val="20"/>
                <w:lang w:val="en-US"/>
              </w:rPr>
              <w:t>(Home Institution)</w:t>
            </w:r>
          </w:p>
          <w:p w14:paraId="23C9D2E4" w14:textId="77777777" w:rsidR="00D776A5" w:rsidRPr="00335C6C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C6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0AC368B" w14:textId="77777777" w:rsidR="00D776A5" w:rsidRPr="002A23C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23C5">
              <w:rPr>
                <w:rFonts w:ascii="Arial" w:hAnsi="Arial" w:cs="Arial"/>
                <w:sz w:val="20"/>
                <w:szCs w:val="20"/>
                <w:lang w:val="en-US"/>
              </w:rPr>
              <w:t>_________________________</w:t>
            </w:r>
          </w:p>
          <w:p w14:paraId="7B96A695" w14:textId="77777777" w:rsidR="00D776A5" w:rsidRPr="00D776A5" w:rsidRDefault="00D776A5" w:rsidP="00D776A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76A5">
              <w:rPr>
                <w:rFonts w:ascii="Arial" w:hAnsi="Arial" w:cs="Arial"/>
                <w:sz w:val="20"/>
                <w:szCs w:val="20"/>
                <w:lang w:val="en-US"/>
              </w:rPr>
              <w:t>Place / Date</w:t>
            </w:r>
          </w:p>
          <w:p w14:paraId="77365F57" w14:textId="77777777" w:rsidR="00D776A5" w:rsidRPr="002A23C5" w:rsidRDefault="00D776A5" w:rsidP="00E01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F444A47" w14:textId="77777777" w:rsidR="00170843" w:rsidRPr="004A6F98" w:rsidRDefault="00170843" w:rsidP="00D776A5">
      <w:pPr>
        <w:ind w:right="-858"/>
        <w:jc w:val="both"/>
        <w:rPr>
          <w:sz w:val="10"/>
          <w:szCs w:val="10"/>
        </w:rPr>
      </w:pPr>
    </w:p>
    <w:sectPr w:rsidR="00170843" w:rsidRPr="004A6F98" w:rsidSect="00D776A5">
      <w:headerReference w:type="default" r:id="rId12"/>
      <w:footerReference w:type="default" r:id="rId13"/>
      <w:pgSz w:w="11906" w:h="16838"/>
      <w:pgMar w:top="2269" w:right="1701" w:bottom="426" w:left="1418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B429" w14:textId="77777777" w:rsidR="00157B61" w:rsidRDefault="00157B61" w:rsidP="005D308E">
      <w:r>
        <w:separator/>
      </w:r>
    </w:p>
  </w:endnote>
  <w:endnote w:type="continuationSeparator" w:id="0">
    <w:p w14:paraId="6BAF25FD" w14:textId="77777777" w:rsidR="00157B61" w:rsidRDefault="00157B61" w:rsidP="005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1227" w14:textId="77777777" w:rsidR="005D308E" w:rsidRDefault="005D308E" w:rsidP="005D308E">
    <w:pPr>
      <w:pStyle w:val="Piedepgina"/>
      <w:tabs>
        <w:tab w:val="left" w:pos="8080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BF6122A" wp14:editId="3BF6122B">
          <wp:simplePos x="0" y="0"/>
          <wp:positionH relativeFrom="column">
            <wp:posOffset>-1098990</wp:posOffset>
          </wp:positionH>
          <wp:positionV relativeFrom="paragraph">
            <wp:posOffset>-750466</wp:posOffset>
          </wp:positionV>
          <wp:extent cx="7484497" cy="1383541"/>
          <wp:effectExtent l="0" t="0" r="0" b="1270"/>
          <wp:wrapNone/>
          <wp:docPr id="42" name="Imagem 4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60" cy="1408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8EA07" w14:textId="77777777" w:rsidR="00157B61" w:rsidRDefault="00157B61" w:rsidP="005D308E">
      <w:r>
        <w:separator/>
      </w:r>
    </w:p>
  </w:footnote>
  <w:footnote w:type="continuationSeparator" w:id="0">
    <w:p w14:paraId="2ECF534B" w14:textId="77777777" w:rsidR="00157B61" w:rsidRDefault="00157B61" w:rsidP="005D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1226" w14:textId="77777777" w:rsidR="005D308E" w:rsidRDefault="005D308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BF61228" wp14:editId="3BF61229">
          <wp:simplePos x="0" y="0"/>
          <wp:positionH relativeFrom="column">
            <wp:posOffset>-1014095</wp:posOffset>
          </wp:positionH>
          <wp:positionV relativeFrom="paragraph">
            <wp:posOffset>-430720</wp:posOffset>
          </wp:positionV>
          <wp:extent cx="7400041" cy="1405346"/>
          <wp:effectExtent l="0" t="0" r="0" b="0"/>
          <wp:wrapNone/>
          <wp:docPr id="41" name="Imagem 4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041" cy="140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8E"/>
    <w:rsid w:val="000F7B2D"/>
    <w:rsid w:val="00121C05"/>
    <w:rsid w:val="00157B61"/>
    <w:rsid w:val="00170843"/>
    <w:rsid w:val="00204DAD"/>
    <w:rsid w:val="002D75C3"/>
    <w:rsid w:val="003315AA"/>
    <w:rsid w:val="003B1879"/>
    <w:rsid w:val="004A6E0A"/>
    <w:rsid w:val="004A6F98"/>
    <w:rsid w:val="005A60FA"/>
    <w:rsid w:val="005D308E"/>
    <w:rsid w:val="00703688"/>
    <w:rsid w:val="00931AF7"/>
    <w:rsid w:val="00962C9A"/>
    <w:rsid w:val="009E5DAA"/>
    <w:rsid w:val="00AD77FD"/>
    <w:rsid w:val="00D2109E"/>
    <w:rsid w:val="00D622A1"/>
    <w:rsid w:val="00D776A5"/>
    <w:rsid w:val="00EE28F4"/>
    <w:rsid w:val="00F04D74"/>
    <w:rsid w:val="00F46C2C"/>
    <w:rsid w:val="00FD2B4B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F6121F"/>
  <w15:chartTrackingRefBased/>
  <w15:docId w15:val="{03DC804D-2E66-3640-85D3-B1168764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0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308E"/>
  </w:style>
  <w:style w:type="paragraph" w:styleId="Piedepgina">
    <w:name w:val="footer"/>
    <w:basedOn w:val="Normal"/>
    <w:link w:val="PiedepginaCar"/>
    <w:uiPriority w:val="99"/>
    <w:unhideWhenUsed/>
    <w:rsid w:val="005D30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08E"/>
  </w:style>
  <w:style w:type="character" w:styleId="Hipervnculo">
    <w:name w:val="Hyperlink"/>
    <w:rsid w:val="00170843"/>
    <w:rPr>
      <w:rFonts w:ascii="Verdana" w:hAnsi="Verdana" w:hint="default"/>
      <w:b w:val="0"/>
      <w:bCs w:val="0"/>
      <w:strike w:val="0"/>
      <w:dstrike w:val="0"/>
      <w:color w:val="3366CC"/>
      <w:sz w:val="24"/>
      <w:szCs w:val="24"/>
      <w:u w:val="none"/>
      <w:effect w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2C9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76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776A5"/>
    <w:rPr>
      <w:b/>
      <w:bCs/>
    </w:rPr>
  </w:style>
  <w:style w:type="character" w:styleId="nfasis">
    <w:name w:val="Emphasis"/>
    <w:basedOn w:val="Fuentedeprrafopredeter"/>
    <w:uiPriority w:val="20"/>
    <w:qFormat/>
    <w:rsid w:val="00D776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776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ucpr.br/international/undergraduate-studi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ucpr.br/international/graduate-studi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ucpr.br/international/undergraduate-studi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66E1CEADC304998435B5EAD34AEF1" ma:contentTypeVersion="11" ma:contentTypeDescription="Create a new document." ma:contentTypeScope="" ma:versionID="ad01ab3e9827d0137feb0b3c1683dafa">
  <xsd:schema xmlns:xsd="http://www.w3.org/2001/XMLSchema" xmlns:xs="http://www.w3.org/2001/XMLSchema" xmlns:p="http://schemas.microsoft.com/office/2006/metadata/properties" xmlns:ns2="ca1a4bc5-c244-421d-9d91-8e6198cf7e17" xmlns:ns3="54efd3fb-4d3b-4718-a4d8-85e5531fbc16" targetNamespace="http://schemas.microsoft.com/office/2006/metadata/properties" ma:root="true" ma:fieldsID="00da3273fc150a19b37d448b80dc5004" ns2:_="" ns3:_="">
    <xsd:import namespace="ca1a4bc5-c244-421d-9d91-8e6198cf7e17"/>
    <xsd:import namespace="54efd3fb-4d3b-4718-a4d8-85e5531fb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a4bc5-c244-421d-9d91-8e6198cf7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fd3fb-4d3b-4718-a4d8-85e5531fb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B3008-211D-424B-A062-1004EC9CE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49109-47CA-42B9-A05D-218E023D5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a4bc5-c244-421d-9d91-8e6198cf7e17"/>
    <ds:schemaRef ds:uri="54efd3fb-4d3b-4718-a4d8-85e5531fb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D2C84-8EBC-43AD-984B-CFC80E91F836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4efd3fb-4d3b-4718-a4d8-85e5531fbc16"/>
    <ds:schemaRef ds:uri="http://schemas.microsoft.com/office/infopath/2007/PartnerControls"/>
    <ds:schemaRef ds:uri="ca1a4bc5-c244-421d-9d91-8e6198cf7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Jose Teider</dc:creator>
  <cp:keywords/>
  <dc:description/>
  <cp:lastModifiedBy>Leidy Fernanda Diaz Roberto</cp:lastModifiedBy>
  <cp:revision>2</cp:revision>
  <dcterms:created xsi:type="dcterms:W3CDTF">2023-03-30T14:23:00Z</dcterms:created>
  <dcterms:modified xsi:type="dcterms:W3CDTF">2023-03-30T14:23:00Z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0x01010004266E1CEADC304998435B5EAD34AEF1</vt:lpwstr>
  </property>
</Properties>
</file>