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DA" w:rsidRDefault="002C4D29" w:rsidP="003725D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noProof/>
          <w:lang w:eastAsia="es-CO"/>
        </w:rPr>
        <w:drawing>
          <wp:inline distT="0" distB="0" distL="0" distR="0" wp14:anchorId="61355B61" wp14:editId="56FF882E">
            <wp:extent cx="3752850" cy="63119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808" cy="6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E5C" w:rsidRPr="003725DA" w:rsidRDefault="003725DA" w:rsidP="0002111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ADQUISICIONES </w:t>
      </w:r>
      <w:r w:rsidR="000815E1"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BIBLIOGRÁFICAS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201</w:t>
      </w:r>
      <w:r w:rsidR="00E16945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9</w:t>
      </w:r>
      <w:r w:rsidRPr="003725DA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- FACULTAD DE CIENCIAS </w:t>
      </w:r>
      <w:r w:rsidR="000815E1">
        <w:rPr>
          <w:rFonts w:ascii="Arial" w:eastAsia="Times New Roman" w:hAnsi="Arial" w:cs="Arial"/>
          <w:b/>
          <w:bCs/>
          <w:sz w:val="20"/>
          <w:szCs w:val="20"/>
          <w:lang w:eastAsia="es-CO"/>
        </w:rPr>
        <w:t>JURÍDICAS</w:t>
      </w:r>
      <w:r w:rsidR="007E11E5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 Y SOCIALES</w:t>
      </w:r>
    </w:p>
    <w:tbl>
      <w:tblPr>
        <w:tblpPr w:leftFromText="141" w:rightFromText="141" w:vertAnchor="text" w:tblpY="1"/>
        <w:tblOverlap w:val="never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270"/>
        <w:gridCol w:w="3400"/>
        <w:gridCol w:w="1985"/>
        <w:gridCol w:w="739"/>
        <w:gridCol w:w="3089"/>
        <w:gridCol w:w="708"/>
      </w:tblGrid>
      <w:tr w:rsidR="00370DAD" w:rsidRPr="00FF1774" w:rsidTr="00EC48B1">
        <w:trPr>
          <w:trHeight w:val="416"/>
        </w:trPr>
        <w:tc>
          <w:tcPr>
            <w:tcW w:w="1271" w:type="dxa"/>
            <w:vAlign w:val="center"/>
          </w:tcPr>
          <w:p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CANTIDAD</w:t>
            </w:r>
          </w:p>
        </w:tc>
        <w:tc>
          <w:tcPr>
            <w:tcW w:w="2270" w:type="dxa"/>
            <w:vAlign w:val="center"/>
          </w:tcPr>
          <w:p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AUTOR</w:t>
            </w:r>
          </w:p>
        </w:tc>
        <w:tc>
          <w:tcPr>
            <w:tcW w:w="3400" w:type="dxa"/>
            <w:vAlign w:val="center"/>
          </w:tcPr>
          <w:p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TITULO</w:t>
            </w:r>
          </w:p>
        </w:tc>
        <w:tc>
          <w:tcPr>
            <w:tcW w:w="1985" w:type="dxa"/>
            <w:vAlign w:val="center"/>
          </w:tcPr>
          <w:p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EDITORIAL</w:t>
            </w:r>
          </w:p>
        </w:tc>
        <w:tc>
          <w:tcPr>
            <w:tcW w:w="739" w:type="dxa"/>
            <w:vAlign w:val="center"/>
          </w:tcPr>
          <w:p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AÑO</w:t>
            </w:r>
          </w:p>
        </w:tc>
        <w:tc>
          <w:tcPr>
            <w:tcW w:w="3089" w:type="dxa"/>
            <w:vAlign w:val="center"/>
          </w:tcPr>
          <w:p w:rsidR="00370DAD" w:rsidRPr="00FF1774" w:rsidRDefault="00D93D3A" w:rsidP="000815E1">
            <w:pPr>
              <w:spacing w:after="0" w:line="240" w:lineRule="auto"/>
              <w:jc w:val="center"/>
            </w:pPr>
            <w:r w:rsidRPr="00FF1774">
              <w:t>PROGRAMA</w:t>
            </w:r>
          </w:p>
        </w:tc>
        <w:tc>
          <w:tcPr>
            <w:tcW w:w="708" w:type="dxa"/>
            <w:vAlign w:val="center"/>
          </w:tcPr>
          <w:p w:rsidR="00370DAD" w:rsidRPr="00FF1774" w:rsidRDefault="00370DAD" w:rsidP="000815E1">
            <w:pPr>
              <w:spacing w:after="0" w:line="240" w:lineRule="auto"/>
              <w:jc w:val="center"/>
            </w:pPr>
            <w:r w:rsidRPr="00FF1774">
              <w:t>S</w:t>
            </w:r>
            <w:r w:rsidR="00D93D3A" w:rsidRPr="00FF1774">
              <w:t>EDE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7967DE" w:rsidP="002C4D29">
            <w:pPr>
              <w:spacing w:after="0"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PEDRO LAFONT PIANETTA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DERECHO DE SUCESIONES. TOMOS I</w:t>
            </w:r>
            <w:r w:rsidR="00E02E79">
              <w:t>. 10ª ed.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EDICIONES DEL PROFESIONAL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DERECHO Y CIENCIAS POLÍTICAS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SG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7967DE" w:rsidP="002C4D29">
            <w:pPr>
              <w:spacing w:after="0"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4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PEDRO LAFONT PIANETTA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DERECHO DE SUCESIONES. TOMOS I</w:t>
            </w:r>
            <w:r w:rsidR="00E02E79">
              <w:t>. 10ª ed.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EDICIONES DEL PROFESIONAL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DERECHO Y CIENCIAS POLÍTICAS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IGNACIO CADAVID GÓMEZ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DERECHO LABORAL INDIVIDUAL COLOMBIANO 2015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U. DE MEDELLÍN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DERECHO</w:t>
            </w:r>
            <w:r w:rsidR="00D00F18">
              <w:t xml:space="preserve"> Y CIENCIAS POLÍTICAS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OSTAU DE LAFONT DE LEON, FRANCISCO RAFAEL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EL DERECHO INTERNACIONAL LABORAL. COLECCIÓN IUS LABORAL 2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U. CATÓLICA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DERECHO Y CIENCIAS POLÍTICAS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SG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OSTAU DE LAFONT DE LEON, FRANCISCO RAFAEL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EL DERECHO INTERNACIONAL LABORAL. COLECCIÓN IUS LABORAL 2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U. CATÓLICA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DERECHO Y CIENCIAS POLÍTICAS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3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RICHARD FORD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EL PERIODISTA DEPORTIVO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ANAGRAMA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COMUNICACIÓN SOCIAL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SCHROTT, ROSA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ESCRIBIENDO SERIES DE TELEVISIÓN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MANANTIAL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COMUNICACIÓN SOCIAL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HOYOS, JUAN JOSÉ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LA PASIÓN DE CONTAR. EL PERIODISMO NARRATIVO EN COLOMBIA 1.638-2000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U. ANTIOQUIA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COMUNICACIÓN SOCIAL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OLGA BEHAR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LA PAZ NO SE RINDE. CRÓNICAS Y MEMORIAS DE LOS ACUERDOS EN LA HABANA.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U. DISTRITAL FRANCISCO JOSÉ DE CALDAS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COMUNICACIÓN SOCIAL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1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AGUDELO GIRALDO, OSCAR ALEXIS Y OTROS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LÓGICA APLICADA AL RAZONAMIENTO DEL DERECHO</w:t>
            </w:r>
            <w:r w:rsidR="00E02E79">
              <w:t>. 2ª ed.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U. CATÓLICA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DERECHO Y CIENCIAS POLÍTICAS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lastRenderedPageBreak/>
              <w:t>1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AGUDELO GIRALDO, OSCAR ALEXIS Y OTROS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7967DE">
            <w:pPr>
              <w:spacing w:after="0" w:line="240" w:lineRule="auto"/>
              <w:jc w:val="center"/>
            </w:pPr>
            <w:r w:rsidRPr="00C1075D">
              <w:t xml:space="preserve">LÓGICA APLICADA AL RAZONAMIENTO DEL DERECHO. </w:t>
            </w:r>
            <w:r w:rsidR="00E02E79">
              <w:t xml:space="preserve"> 2ª ed. 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U. CATÓLICA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DERECHO Y CIENCIAS POLÍTICAS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SG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  <w:rPr>
                <w:lang w:eastAsia="es-CO"/>
              </w:rPr>
            </w:pPr>
            <w:r w:rsidRPr="00C1075D">
              <w:rPr>
                <w:lang w:eastAsia="es-CO"/>
              </w:rPr>
              <w:t>2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HORACIO CRUZ TEJADA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NUEVAS TENDENCIAS DEL DERECHO PROBATORIO</w:t>
            </w:r>
            <w:r w:rsidR="00E02E79">
              <w:t>. 2ª ed.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U. DE LOS ANDES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DERECHO</w:t>
            </w:r>
            <w:r w:rsidR="002624CF">
              <w:t xml:space="preserve"> Y CIENCIAS POLÍTICAS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2C4D29" w:rsidRPr="00FF1774" w:rsidTr="00EC48B1">
        <w:tc>
          <w:tcPr>
            <w:tcW w:w="1271" w:type="dxa"/>
            <w:vAlign w:val="center"/>
          </w:tcPr>
          <w:p w:rsidR="002C4D29" w:rsidRPr="00C1075D" w:rsidRDefault="00D11422" w:rsidP="002C4D29">
            <w:pPr>
              <w:spacing w:after="0" w:line="240" w:lineRule="auto"/>
              <w:jc w:val="center"/>
              <w:rPr>
                <w:lang w:eastAsia="es-CO"/>
              </w:rPr>
            </w:pPr>
            <w:r>
              <w:rPr>
                <w:lang w:eastAsia="es-CO"/>
              </w:rPr>
              <w:t>2</w:t>
            </w:r>
          </w:p>
        </w:tc>
        <w:tc>
          <w:tcPr>
            <w:tcW w:w="2270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ESPINOSA QUINTERO, LEONARDO</w:t>
            </w:r>
          </w:p>
        </w:tc>
        <w:tc>
          <w:tcPr>
            <w:tcW w:w="3400" w:type="dxa"/>
            <w:vAlign w:val="center"/>
          </w:tcPr>
          <w:p w:rsidR="002C4D29" w:rsidRPr="00C1075D" w:rsidRDefault="002C4D29" w:rsidP="002C4D29">
            <w:pPr>
              <w:spacing w:after="0" w:line="240" w:lineRule="auto"/>
              <w:jc w:val="center"/>
            </w:pPr>
            <w:r w:rsidRPr="00C1075D">
              <w:t>TEORÍA GENERAL DE LAS SOCIEDADES COMERCIALES</w:t>
            </w:r>
            <w:r w:rsidR="00E02E79">
              <w:t xml:space="preserve">. 3ª ed. </w:t>
            </w:r>
          </w:p>
        </w:tc>
        <w:tc>
          <w:tcPr>
            <w:tcW w:w="1985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  <w:rPr>
                <w:color w:val="000000"/>
              </w:rPr>
            </w:pPr>
            <w:r w:rsidRPr="00C1075D">
              <w:rPr>
                <w:color w:val="000000"/>
              </w:rPr>
              <w:t>U. SERGIO ARBOLEDA</w:t>
            </w:r>
          </w:p>
        </w:tc>
        <w:tc>
          <w:tcPr>
            <w:tcW w:w="739" w:type="dxa"/>
            <w:vAlign w:val="center"/>
          </w:tcPr>
          <w:p w:rsidR="002C4D29" w:rsidRPr="00C1075D" w:rsidRDefault="00E02E79" w:rsidP="002C4D29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3089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DERECHO Y CIENCIAS POLÍTICAS</w:t>
            </w:r>
          </w:p>
        </w:tc>
        <w:tc>
          <w:tcPr>
            <w:tcW w:w="708" w:type="dxa"/>
            <w:vAlign w:val="center"/>
          </w:tcPr>
          <w:p w:rsidR="002C4D29" w:rsidRPr="00C1075D" w:rsidRDefault="002C4D29" w:rsidP="002C4D29">
            <w:pPr>
              <w:spacing w:line="240" w:lineRule="auto"/>
              <w:jc w:val="center"/>
            </w:pPr>
            <w:r w:rsidRPr="00C1075D">
              <w:t>TJ</w:t>
            </w:r>
          </w:p>
        </w:tc>
      </w:tr>
      <w:tr w:rsidR="00A30533" w:rsidRPr="00FF1774" w:rsidTr="00EC48B1">
        <w:tc>
          <w:tcPr>
            <w:tcW w:w="1271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3</w:t>
            </w:r>
          </w:p>
        </w:tc>
        <w:tc>
          <w:tcPr>
            <w:tcW w:w="2270" w:type="dxa"/>
            <w:vAlign w:val="center"/>
          </w:tcPr>
          <w:p w:rsidR="00A30533" w:rsidRPr="005F033B" w:rsidRDefault="00121F4E" w:rsidP="00A30533">
            <w:pPr>
              <w:spacing w:after="0" w:line="240" w:lineRule="auto"/>
              <w:jc w:val="center"/>
            </w:pPr>
            <w:r w:rsidRPr="005F033B">
              <w:t xml:space="preserve">HUERTAS DÍAZ, </w:t>
            </w:r>
            <w:r>
              <w:t xml:space="preserve"> </w:t>
            </w:r>
            <w:r w:rsidRPr="005F033B">
              <w:t xml:space="preserve"> OMAR </w:t>
            </w:r>
            <w:r>
              <w:t>. ET. AL.</w:t>
            </w:r>
          </w:p>
        </w:tc>
        <w:tc>
          <w:tcPr>
            <w:tcW w:w="3400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COLOMBIA ANTE LA CORTE INTERAMERICANA DE DERECHOS HUMANOS</w:t>
            </w:r>
          </w:p>
        </w:tc>
        <w:tc>
          <w:tcPr>
            <w:tcW w:w="1985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GRUPO EDITORIAL IBAÑEZ</w:t>
            </w:r>
          </w:p>
        </w:tc>
        <w:tc>
          <w:tcPr>
            <w:tcW w:w="739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3089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DERECHO Y CIENCIAS POLÍTICAS</w:t>
            </w:r>
          </w:p>
        </w:tc>
        <w:tc>
          <w:tcPr>
            <w:tcW w:w="708" w:type="dxa"/>
            <w:vAlign w:val="center"/>
          </w:tcPr>
          <w:p w:rsidR="00A30533" w:rsidRDefault="00A30533" w:rsidP="00A30533">
            <w:pPr>
              <w:spacing w:after="0" w:line="240" w:lineRule="auto"/>
              <w:jc w:val="center"/>
            </w:pPr>
            <w:r w:rsidRPr="005F033B">
              <w:t>TJ</w:t>
            </w:r>
          </w:p>
          <w:p w:rsidR="00A30533" w:rsidRPr="005F033B" w:rsidRDefault="00A30533" w:rsidP="00A30533">
            <w:pPr>
              <w:spacing w:after="0" w:line="240" w:lineRule="auto"/>
              <w:jc w:val="center"/>
            </w:pPr>
          </w:p>
        </w:tc>
      </w:tr>
      <w:tr w:rsidR="00A30533" w:rsidRPr="00FF1774" w:rsidTr="00EC48B1">
        <w:tc>
          <w:tcPr>
            <w:tcW w:w="1271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3</w:t>
            </w:r>
          </w:p>
        </w:tc>
        <w:tc>
          <w:tcPr>
            <w:tcW w:w="2270" w:type="dxa"/>
            <w:vAlign w:val="center"/>
          </w:tcPr>
          <w:p w:rsidR="00A30533" w:rsidRPr="005F033B" w:rsidRDefault="00A30533" w:rsidP="00121F4E">
            <w:pPr>
              <w:spacing w:after="0" w:line="240" w:lineRule="auto"/>
              <w:jc w:val="center"/>
            </w:pPr>
            <w:r w:rsidRPr="005F033B">
              <w:t xml:space="preserve">HUERTAS DÍAZ, </w:t>
            </w:r>
            <w:r w:rsidR="00121F4E">
              <w:t xml:space="preserve"> </w:t>
            </w:r>
            <w:r w:rsidR="00121F4E" w:rsidRPr="005F033B">
              <w:t xml:space="preserve"> OMAR </w:t>
            </w:r>
            <w:r w:rsidR="00121F4E">
              <w:t xml:space="preserve">. ET. AL. </w:t>
            </w:r>
          </w:p>
        </w:tc>
        <w:tc>
          <w:tcPr>
            <w:tcW w:w="3400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COLOMBIA ANTE LA CORTE INTERAMERICANA DE DERECHOS HUMANOS</w:t>
            </w:r>
          </w:p>
        </w:tc>
        <w:tc>
          <w:tcPr>
            <w:tcW w:w="1985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GRUPO EDITORIAL IBAÑEZ</w:t>
            </w:r>
          </w:p>
        </w:tc>
        <w:tc>
          <w:tcPr>
            <w:tcW w:w="739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3089" w:type="dxa"/>
            <w:vAlign w:val="center"/>
          </w:tcPr>
          <w:p w:rsidR="00A30533" w:rsidRDefault="00A30533" w:rsidP="00A30533">
            <w:pPr>
              <w:spacing w:after="0" w:line="240" w:lineRule="auto"/>
              <w:rPr>
                <w:b/>
              </w:rPr>
            </w:pPr>
            <w:r w:rsidRPr="00BD1277">
              <w:rPr>
                <w:b/>
              </w:rPr>
              <w:t>Devuelto 1 ejemplar por defectuoso (paginación</w:t>
            </w:r>
            <w:r>
              <w:t xml:space="preserve"> </w:t>
            </w:r>
            <w:r w:rsidRPr="00BD1277">
              <w:rPr>
                <w:b/>
              </w:rPr>
              <w:t>incorrecta)</w:t>
            </w:r>
          </w:p>
          <w:p w:rsidR="00A30533" w:rsidRPr="005F033B" w:rsidRDefault="00A30533" w:rsidP="00A30533">
            <w:pPr>
              <w:spacing w:after="0" w:line="240" w:lineRule="auto"/>
            </w:pPr>
            <w:r w:rsidRPr="005F033B">
              <w:t>DERECHO Y CIENCIAS POLÍTICAS</w:t>
            </w:r>
          </w:p>
        </w:tc>
        <w:tc>
          <w:tcPr>
            <w:tcW w:w="708" w:type="dxa"/>
            <w:vAlign w:val="center"/>
          </w:tcPr>
          <w:p w:rsidR="00A30533" w:rsidRDefault="00A30533" w:rsidP="00A30533">
            <w:pPr>
              <w:spacing w:after="0" w:line="240" w:lineRule="auto"/>
              <w:jc w:val="center"/>
            </w:pPr>
            <w:r>
              <w:t>SG</w:t>
            </w:r>
          </w:p>
          <w:p w:rsidR="00A30533" w:rsidRPr="005F033B" w:rsidRDefault="00A30533" w:rsidP="00A30533">
            <w:pPr>
              <w:spacing w:after="0" w:line="240" w:lineRule="auto"/>
              <w:jc w:val="center"/>
            </w:pPr>
          </w:p>
        </w:tc>
      </w:tr>
      <w:tr w:rsidR="00A30533" w:rsidRPr="00FF1774" w:rsidTr="00EC48B1">
        <w:tc>
          <w:tcPr>
            <w:tcW w:w="1271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3</w:t>
            </w:r>
          </w:p>
        </w:tc>
        <w:tc>
          <w:tcPr>
            <w:tcW w:w="2270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SANTIAGO MIR PUING</w:t>
            </w:r>
          </w:p>
        </w:tc>
        <w:tc>
          <w:tcPr>
            <w:tcW w:w="3400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DERECHO PENAL PARTE GENERAL</w:t>
            </w:r>
          </w:p>
        </w:tc>
        <w:tc>
          <w:tcPr>
            <w:tcW w:w="1985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REPPERTOR</w:t>
            </w:r>
          </w:p>
        </w:tc>
        <w:tc>
          <w:tcPr>
            <w:tcW w:w="739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DERECHO Y CIENCIAS</w:t>
            </w:r>
            <w:r>
              <w:t xml:space="preserve"> POLÍTICAS</w:t>
            </w:r>
          </w:p>
        </w:tc>
        <w:tc>
          <w:tcPr>
            <w:tcW w:w="708" w:type="dxa"/>
            <w:vAlign w:val="center"/>
          </w:tcPr>
          <w:p w:rsidR="00A30533" w:rsidRDefault="00A30533" w:rsidP="00A30533">
            <w:pPr>
              <w:spacing w:after="0" w:line="240" w:lineRule="auto"/>
              <w:jc w:val="center"/>
            </w:pPr>
            <w:r w:rsidRPr="005F033B">
              <w:t>TJ</w:t>
            </w:r>
          </w:p>
          <w:p w:rsidR="00A30533" w:rsidRPr="005F033B" w:rsidRDefault="00A30533" w:rsidP="00A30533">
            <w:pPr>
              <w:spacing w:after="0" w:line="240" w:lineRule="auto"/>
              <w:jc w:val="center"/>
            </w:pPr>
          </w:p>
        </w:tc>
      </w:tr>
      <w:tr w:rsidR="00A30533" w:rsidRPr="00FF1774" w:rsidTr="00EC48B1">
        <w:tc>
          <w:tcPr>
            <w:tcW w:w="1271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2</w:t>
            </w:r>
          </w:p>
        </w:tc>
        <w:tc>
          <w:tcPr>
            <w:tcW w:w="2270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SANTIAGO MIR PUING</w:t>
            </w:r>
          </w:p>
        </w:tc>
        <w:tc>
          <w:tcPr>
            <w:tcW w:w="3400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DERECHO PENAL PARTE GENERAL</w:t>
            </w:r>
          </w:p>
        </w:tc>
        <w:tc>
          <w:tcPr>
            <w:tcW w:w="1985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REPPERTOR</w:t>
            </w:r>
          </w:p>
        </w:tc>
        <w:tc>
          <w:tcPr>
            <w:tcW w:w="739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3089" w:type="dxa"/>
            <w:vAlign w:val="center"/>
          </w:tcPr>
          <w:p w:rsidR="00A30533" w:rsidRPr="005F033B" w:rsidRDefault="00A30533" w:rsidP="00A30533">
            <w:pPr>
              <w:spacing w:after="0" w:line="240" w:lineRule="auto"/>
              <w:jc w:val="center"/>
            </w:pPr>
            <w:r w:rsidRPr="005F033B">
              <w:t>DERECHO</w:t>
            </w:r>
            <w:r>
              <w:t xml:space="preserve"> Y CIENCIAS POLÍTICAS </w:t>
            </w:r>
          </w:p>
        </w:tc>
        <w:tc>
          <w:tcPr>
            <w:tcW w:w="708" w:type="dxa"/>
            <w:vAlign w:val="center"/>
          </w:tcPr>
          <w:p w:rsidR="00A30533" w:rsidRDefault="00A30533" w:rsidP="00A30533">
            <w:pPr>
              <w:spacing w:after="0" w:line="240" w:lineRule="auto"/>
              <w:jc w:val="center"/>
            </w:pPr>
            <w:r w:rsidRPr="005F033B">
              <w:t>SG</w:t>
            </w:r>
          </w:p>
          <w:p w:rsidR="00A30533" w:rsidRPr="005F033B" w:rsidRDefault="00A30533" w:rsidP="00A30533">
            <w:pPr>
              <w:spacing w:after="0" w:line="240" w:lineRule="auto"/>
              <w:jc w:val="center"/>
            </w:pPr>
          </w:p>
        </w:tc>
      </w:tr>
      <w:tr w:rsidR="00A30533" w:rsidRPr="00FF1774" w:rsidTr="00EC48B1">
        <w:tc>
          <w:tcPr>
            <w:tcW w:w="1271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3400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3089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</w:tr>
      <w:tr w:rsidR="00A30533" w:rsidRPr="00FF1774" w:rsidTr="00EC48B1">
        <w:tc>
          <w:tcPr>
            <w:tcW w:w="1271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3400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3089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</w:tr>
      <w:tr w:rsidR="00A30533" w:rsidRPr="00FF1774" w:rsidTr="00EC48B1">
        <w:tc>
          <w:tcPr>
            <w:tcW w:w="1271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2270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3400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739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3089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A30533" w:rsidRPr="00EC2D86" w:rsidRDefault="00A30533" w:rsidP="00A30533">
            <w:pPr>
              <w:spacing w:after="0" w:line="240" w:lineRule="auto"/>
              <w:jc w:val="center"/>
            </w:pPr>
          </w:p>
        </w:tc>
      </w:tr>
    </w:tbl>
    <w:p w:rsidR="000353BC" w:rsidRDefault="000353BC" w:rsidP="00BD20F4"/>
    <w:p w:rsidR="00995707" w:rsidRDefault="00995707" w:rsidP="00BD20F4"/>
    <w:p w:rsidR="00995707" w:rsidRDefault="00995707" w:rsidP="00BD20F4"/>
    <w:p w:rsidR="00121F4E" w:rsidRDefault="00121F4E" w:rsidP="00BD20F4"/>
    <w:p w:rsidR="00121F4E" w:rsidRDefault="00121F4E" w:rsidP="00BD20F4"/>
    <w:p w:rsidR="00121F4E" w:rsidRDefault="00121F4E" w:rsidP="00BD20F4"/>
    <w:p w:rsidR="00121F4E" w:rsidRDefault="00121F4E" w:rsidP="00BD20F4"/>
    <w:p w:rsidR="00121F4E" w:rsidRDefault="00121F4E" w:rsidP="00BD20F4"/>
    <w:p w:rsidR="00121F4E" w:rsidRDefault="00121F4E" w:rsidP="00BD20F4"/>
    <w:p w:rsidR="00121F4E" w:rsidRDefault="00121F4E" w:rsidP="00BD20F4"/>
    <w:p w:rsidR="00121F4E" w:rsidRDefault="00121F4E" w:rsidP="00BD20F4"/>
    <w:p w:rsidR="00121F4E" w:rsidRDefault="00121F4E" w:rsidP="00BD20F4"/>
    <w:p w:rsidR="00121F4E" w:rsidRDefault="00121F4E" w:rsidP="00BD20F4"/>
    <w:p w:rsidR="00995707" w:rsidRDefault="007967DE" w:rsidP="00BD20F4">
      <w:r>
        <w:t>12</w:t>
      </w:r>
      <w:r w:rsidR="00A30533">
        <w:t>T.  3</w:t>
      </w:r>
      <w:r w:rsidR="00FC65EC">
        <w:t>3</w:t>
      </w:r>
      <w:r w:rsidR="00A30533">
        <w:t xml:space="preserve"> </w:t>
      </w:r>
      <w:r w:rsidR="00995707">
        <w:t>V.</w:t>
      </w:r>
      <w:bookmarkStart w:id="0" w:name="_GoBack"/>
      <w:bookmarkEnd w:id="0"/>
    </w:p>
    <w:sectPr w:rsidR="00995707" w:rsidSect="000353B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9D" w:rsidRDefault="007E0A9D" w:rsidP="00E62CA6">
      <w:pPr>
        <w:spacing w:after="0" w:line="240" w:lineRule="auto"/>
      </w:pPr>
      <w:r>
        <w:separator/>
      </w:r>
    </w:p>
  </w:endnote>
  <w:endnote w:type="continuationSeparator" w:id="0">
    <w:p w:rsidR="007E0A9D" w:rsidRDefault="007E0A9D" w:rsidP="00E6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9D" w:rsidRDefault="007E0A9D" w:rsidP="00E62CA6">
      <w:pPr>
        <w:spacing w:after="0" w:line="240" w:lineRule="auto"/>
      </w:pPr>
      <w:r>
        <w:separator/>
      </w:r>
    </w:p>
  </w:footnote>
  <w:footnote w:type="continuationSeparator" w:id="0">
    <w:p w:rsidR="007E0A9D" w:rsidRDefault="007E0A9D" w:rsidP="00E62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1221B"/>
    <w:rsid w:val="00013356"/>
    <w:rsid w:val="00021116"/>
    <w:rsid w:val="000353BC"/>
    <w:rsid w:val="000458C5"/>
    <w:rsid w:val="000469CB"/>
    <w:rsid w:val="00071DAD"/>
    <w:rsid w:val="000815E1"/>
    <w:rsid w:val="00081DB5"/>
    <w:rsid w:val="00090E26"/>
    <w:rsid w:val="000A40C3"/>
    <w:rsid w:val="000A7733"/>
    <w:rsid w:val="000C5E6D"/>
    <w:rsid w:val="000D1F68"/>
    <w:rsid w:val="000E05A6"/>
    <w:rsid w:val="00106B29"/>
    <w:rsid w:val="001206B0"/>
    <w:rsid w:val="00121F4E"/>
    <w:rsid w:val="0012401C"/>
    <w:rsid w:val="001464DF"/>
    <w:rsid w:val="0016547D"/>
    <w:rsid w:val="001915A1"/>
    <w:rsid w:val="001B3902"/>
    <w:rsid w:val="001C1FF7"/>
    <w:rsid w:val="001F47FE"/>
    <w:rsid w:val="00216E60"/>
    <w:rsid w:val="002218BB"/>
    <w:rsid w:val="00232A47"/>
    <w:rsid w:val="00242E76"/>
    <w:rsid w:val="00246B82"/>
    <w:rsid w:val="002624CF"/>
    <w:rsid w:val="00285A9B"/>
    <w:rsid w:val="00292EAE"/>
    <w:rsid w:val="002C4D29"/>
    <w:rsid w:val="002D7F2E"/>
    <w:rsid w:val="002E176B"/>
    <w:rsid w:val="002F10BC"/>
    <w:rsid w:val="002F32AB"/>
    <w:rsid w:val="00312613"/>
    <w:rsid w:val="00315FB9"/>
    <w:rsid w:val="003161A4"/>
    <w:rsid w:val="003359F6"/>
    <w:rsid w:val="00340BB0"/>
    <w:rsid w:val="0034740E"/>
    <w:rsid w:val="00350BEA"/>
    <w:rsid w:val="00352013"/>
    <w:rsid w:val="00355362"/>
    <w:rsid w:val="00370779"/>
    <w:rsid w:val="00370DAD"/>
    <w:rsid w:val="00372531"/>
    <w:rsid w:val="003725DA"/>
    <w:rsid w:val="003A0C51"/>
    <w:rsid w:val="003A242B"/>
    <w:rsid w:val="003B5EFB"/>
    <w:rsid w:val="003C60E6"/>
    <w:rsid w:val="003D4140"/>
    <w:rsid w:val="00405C69"/>
    <w:rsid w:val="00432F6F"/>
    <w:rsid w:val="00436127"/>
    <w:rsid w:val="00475947"/>
    <w:rsid w:val="00485451"/>
    <w:rsid w:val="00486E38"/>
    <w:rsid w:val="00486E5C"/>
    <w:rsid w:val="00487BE5"/>
    <w:rsid w:val="00493762"/>
    <w:rsid w:val="004A3A2B"/>
    <w:rsid w:val="004A717D"/>
    <w:rsid w:val="004C39E5"/>
    <w:rsid w:val="00511151"/>
    <w:rsid w:val="00516694"/>
    <w:rsid w:val="00532191"/>
    <w:rsid w:val="00537B37"/>
    <w:rsid w:val="00555557"/>
    <w:rsid w:val="005804CF"/>
    <w:rsid w:val="005A3BA8"/>
    <w:rsid w:val="005A73BC"/>
    <w:rsid w:val="005E044E"/>
    <w:rsid w:val="005E3DB5"/>
    <w:rsid w:val="005F47F2"/>
    <w:rsid w:val="006245B5"/>
    <w:rsid w:val="006270AD"/>
    <w:rsid w:val="00631903"/>
    <w:rsid w:val="00643E1E"/>
    <w:rsid w:val="006935B5"/>
    <w:rsid w:val="006A06C3"/>
    <w:rsid w:val="006F1F98"/>
    <w:rsid w:val="00702B4E"/>
    <w:rsid w:val="007508AA"/>
    <w:rsid w:val="00753DB2"/>
    <w:rsid w:val="0076469B"/>
    <w:rsid w:val="00773C7F"/>
    <w:rsid w:val="0079586E"/>
    <w:rsid w:val="007967DE"/>
    <w:rsid w:val="007A5177"/>
    <w:rsid w:val="007B2650"/>
    <w:rsid w:val="007B2813"/>
    <w:rsid w:val="007B516B"/>
    <w:rsid w:val="007C569E"/>
    <w:rsid w:val="007D3796"/>
    <w:rsid w:val="007E0A9D"/>
    <w:rsid w:val="007E11E5"/>
    <w:rsid w:val="007F2BBB"/>
    <w:rsid w:val="007F33D3"/>
    <w:rsid w:val="007F628E"/>
    <w:rsid w:val="008163EF"/>
    <w:rsid w:val="00821895"/>
    <w:rsid w:val="00836A47"/>
    <w:rsid w:val="0086034D"/>
    <w:rsid w:val="00860E29"/>
    <w:rsid w:val="0087192A"/>
    <w:rsid w:val="00877102"/>
    <w:rsid w:val="008B4FEF"/>
    <w:rsid w:val="008B572C"/>
    <w:rsid w:val="008C1751"/>
    <w:rsid w:val="008D22AF"/>
    <w:rsid w:val="008D5989"/>
    <w:rsid w:val="009014E1"/>
    <w:rsid w:val="0090480F"/>
    <w:rsid w:val="00910662"/>
    <w:rsid w:val="00911420"/>
    <w:rsid w:val="009375DF"/>
    <w:rsid w:val="00957033"/>
    <w:rsid w:val="009935A9"/>
    <w:rsid w:val="00995707"/>
    <w:rsid w:val="00997579"/>
    <w:rsid w:val="009A130C"/>
    <w:rsid w:val="009A7E6B"/>
    <w:rsid w:val="009E5CB1"/>
    <w:rsid w:val="009E6FE7"/>
    <w:rsid w:val="009F2CB4"/>
    <w:rsid w:val="009F3C1C"/>
    <w:rsid w:val="00A04D32"/>
    <w:rsid w:val="00A30533"/>
    <w:rsid w:val="00A503AA"/>
    <w:rsid w:val="00A539D7"/>
    <w:rsid w:val="00A578C2"/>
    <w:rsid w:val="00A66DBB"/>
    <w:rsid w:val="00A768A1"/>
    <w:rsid w:val="00AA09C4"/>
    <w:rsid w:val="00AB5628"/>
    <w:rsid w:val="00AC2F19"/>
    <w:rsid w:val="00AC66DB"/>
    <w:rsid w:val="00AD0212"/>
    <w:rsid w:val="00AD627C"/>
    <w:rsid w:val="00AF1AD2"/>
    <w:rsid w:val="00AF35B8"/>
    <w:rsid w:val="00AF4574"/>
    <w:rsid w:val="00B03A32"/>
    <w:rsid w:val="00B061CE"/>
    <w:rsid w:val="00B1600D"/>
    <w:rsid w:val="00B2368E"/>
    <w:rsid w:val="00B40A36"/>
    <w:rsid w:val="00B85F42"/>
    <w:rsid w:val="00BB0394"/>
    <w:rsid w:val="00BD1FAA"/>
    <w:rsid w:val="00BD20F4"/>
    <w:rsid w:val="00BF7EC2"/>
    <w:rsid w:val="00C16E9A"/>
    <w:rsid w:val="00C17268"/>
    <w:rsid w:val="00C24077"/>
    <w:rsid w:val="00C40E9F"/>
    <w:rsid w:val="00C6412A"/>
    <w:rsid w:val="00C65AC8"/>
    <w:rsid w:val="00C80D1B"/>
    <w:rsid w:val="00C85369"/>
    <w:rsid w:val="00CA5D4B"/>
    <w:rsid w:val="00CB159E"/>
    <w:rsid w:val="00CC0F92"/>
    <w:rsid w:val="00CD0FFB"/>
    <w:rsid w:val="00D00C2F"/>
    <w:rsid w:val="00D00F18"/>
    <w:rsid w:val="00D11422"/>
    <w:rsid w:val="00D376B1"/>
    <w:rsid w:val="00D53D41"/>
    <w:rsid w:val="00D57173"/>
    <w:rsid w:val="00D71760"/>
    <w:rsid w:val="00D760E5"/>
    <w:rsid w:val="00D8529D"/>
    <w:rsid w:val="00D92ADC"/>
    <w:rsid w:val="00D93D3A"/>
    <w:rsid w:val="00DA4AA7"/>
    <w:rsid w:val="00DE5F0A"/>
    <w:rsid w:val="00E02221"/>
    <w:rsid w:val="00E02E79"/>
    <w:rsid w:val="00E16945"/>
    <w:rsid w:val="00E301D4"/>
    <w:rsid w:val="00E30C67"/>
    <w:rsid w:val="00E32D2E"/>
    <w:rsid w:val="00E5445B"/>
    <w:rsid w:val="00E62CA6"/>
    <w:rsid w:val="00E66D5C"/>
    <w:rsid w:val="00E814A3"/>
    <w:rsid w:val="00E85B37"/>
    <w:rsid w:val="00EA0AFE"/>
    <w:rsid w:val="00EB27E4"/>
    <w:rsid w:val="00EB3F8D"/>
    <w:rsid w:val="00EC48B1"/>
    <w:rsid w:val="00ED411B"/>
    <w:rsid w:val="00EE2983"/>
    <w:rsid w:val="00EE546D"/>
    <w:rsid w:val="00F06D89"/>
    <w:rsid w:val="00F2483A"/>
    <w:rsid w:val="00F2564B"/>
    <w:rsid w:val="00F26C5A"/>
    <w:rsid w:val="00F66AFE"/>
    <w:rsid w:val="00F76F61"/>
    <w:rsid w:val="00F77F73"/>
    <w:rsid w:val="00FA4FA0"/>
    <w:rsid w:val="00FB1258"/>
    <w:rsid w:val="00FC65EC"/>
    <w:rsid w:val="00FD07CE"/>
    <w:rsid w:val="00FD1FF9"/>
    <w:rsid w:val="00FE2A1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74248"/>
  <w15:docId w15:val="{8B5FD290-C745-4FB0-980D-9392FFDB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2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CA6"/>
  </w:style>
  <w:style w:type="paragraph" w:styleId="Piedepgina">
    <w:name w:val="footer"/>
    <w:basedOn w:val="Normal"/>
    <w:link w:val="PiedepginaCar"/>
    <w:uiPriority w:val="99"/>
    <w:unhideWhenUsed/>
    <w:rsid w:val="00E62C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40C1-10E8-40E1-A962-BDF24256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María Elia Monguí Garrido</cp:lastModifiedBy>
  <cp:revision>13</cp:revision>
  <cp:lastPrinted>2019-06-12T20:40:00Z</cp:lastPrinted>
  <dcterms:created xsi:type="dcterms:W3CDTF">2019-05-27T22:25:00Z</dcterms:created>
  <dcterms:modified xsi:type="dcterms:W3CDTF">2019-06-12T20:41:00Z</dcterms:modified>
</cp:coreProperties>
</file>