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C2639" w14:textId="77777777" w:rsidR="003725DA" w:rsidRDefault="005D4386" w:rsidP="003725D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s-ES_tradnl" w:eastAsia="es-ES_tradnl"/>
        </w:rPr>
        <w:drawing>
          <wp:inline distT="0" distB="0" distL="0" distR="0" wp14:anchorId="437599EE" wp14:editId="119F1688">
            <wp:extent cx="5207635" cy="8752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logoUBhorizontal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336" cy="89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431E8A" w14:textId="77777777" w:rsidR="00DD5A1D" w:rsidRPr="003725DA" w:rsidRDefault="003725DA" w:rsidP="00941112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ADQUISICIONES BIBLIOGRAFICAS 201</w:t>
      </w:r>
      <w:r w:rsidR="00AF4940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8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-FACULTAD DE CIENCIAS DE LA SALUD</w:t>
      </w:r>
    </w:p>
    <w:tbl>
      <w:tblPr>
        <w:tblpPr w:leftFromText="141" w:rightFromText="141" w:vertAnchor="text" w:tblpY="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3720"/>
        <w:gridCol w:w="3118"/>
        <w:gridCol w:w="1843"/>
        <w:gridCol w:w="851"/>
        <w:gridCol w:w="1559"/>
        <w:gridCol w:w="992"/>
      </w:tblGrid>
      <w:tr w:rsidR="005B3FE8" w:rsidRPr="00156F4F" w14:paraId="40BC0274" w14:textId="77777777" w:rsidTr="005869DA">
        <w:tc>
          <w:tcPr>
            <w:tcW w:w="1208" w:type="dxa"/>
            <w:vAlign w:val="center"/>
          </w:tcPr>
          <w:p w14:paraId="21F77910" w14:textId="77777777" w:rsidR="005B3FE8" w:rsidRPr="00156F4F" w:rsidRDefault="005B3FE8" w:rsidP="00156F4F">
            <w:pPr>
              <w:spacing w:after="0" w:line="240" w:lineRule="auto"/>
              <w:jc w:val="center"/>
            </w:pPr>
            <w:r w:rsidRPr="00156F4F">
              <w:t>CANTIDAD</w:t>
            </w:r>
          </w:p>
        </w:tc>
        <w:tc>
          <w:tcPr>
            <w:tcW w:w="3720" w:type="dxa"/>
            <w:vAlign w:val="center"/>
          </w:tcPr>
          <w:p w14:paraId="2DEC27FD" w14:textId="77777777" w:rsidR="005B3FE8" w:rsidRPr="00156F4F" w:rsidRDefault="005B3FE8" w:rsidP="00156F4F">
            <w:pPr>
              <w:spacing w:after="0" w:line="240" w:lineRule="auto"/>
              <w:jc w:val="center"/>
            </w:pPr>
            <w:r w:rsidRPr="00156F4F">
              <w:t>AUTOR</w:t>
            </w:r>
          </w:p>
        </w:tc>
        <w:tc>
          <w:tcPr>
            <w:tcW w:w="3118" w:type="dxa"/>
            <w:vAlign w:val="center"/>
          </w:tcPr>
          <w:p w14:paraId="57C6F232" w14:textId="77777777" w:rsidR="005B3FE8" w:rsidRPr="00156F4F" w:rsidRDefault="005B3FE8" w:rsidP="00156F4F">
            <w:pPr>
              <w:spacing w:after="0" w:line="240" w:lineRule="auto"/>
              <w:jc w:val="center"/>
            </w:pPr>
            <w:r w:rsidRPr="00156F4F">
              <w:t>TITULO</w:t>
            </w:r>
          </w:p>
        </w:tc>
        <w:tc>
          <w:tcPr>
            <w:tcW w:w="1843" w:type="dxa"/>
            <w:vAlign w:val="center"/>
          </w:tcPr>
          <w:p w14:paraId="0646477A" w14:textId="77777777" w:rsidR="005B3FE8" w:rsidRPr="00156F4F" w:rsidRDefault="005B3FE8" w:rsidP="00156F4F">
            <w:pPr>
              <w:spacing w:after="0" w:line="240" w:lineRule="auto"/>
              <w:jc w:val="center"/>
            </w:pPr>
            <w:r w:rsidRPr="00156F4F">
              <w:t>EDITORIAL</w:t>
            </w:r>
          </w:p>
        </w:tc>
        <w:tc>
          <w:tcPr>
            <w:tcW w:w="851" w:type="dxa"/>
            <w:vAlign w:val="center"/>
          </w:tcPr>
          <w:p w14:paraId="5130C898" w14:textId="77777777" w:rsidR="005B3FE8" w:rsidRPr="00156F4F" w:rsidRDefault="005B3FE8" w:rsidP="00156F4F">
            <w:pPr>
              <w:spacing w:after="0" w:line="240" w:lineRule="auto"/>
              <w:jc w:val="center"/>
            </w:pPr>
            <w:r w:rsidRPr="00156F4F">
              <w:t>AÑO</w:t>
            </w:r>
          </w:p>
        </w:tc>
        <w:tc>
          <w:tcPr>
            <w:tcW w:w="1559" w:type="dxa"/>
            <w:vAlign w:val="center"/>
          </w:tcPr>
          <w:p w14:paraId="578C4EAD" w14:textId="77777777" w:rsidR="005B3FE8" w:rsidRPr="00156F4F" w:rsidRDefault="005B3FE8" w:rsidP="00156F4F">
            <w:pPr>
              <w:spacing w:after="0" w:line="240" w:lineRule="auto"/>
              <w:jc w:val="center"/>
            </w:pPr>
            <w:r w:rsidRPr="00156F4F">
              <w:t>PROGRAMA</w:t>
            </w:r>
          </w:p>
        </w:tc>
        <w:tc>
          <w:tcPr>
            <w:tcW w:w="992" w:type="dxa"/>
            <w:vAlign w:val="center"/>
          </w:tcPr>
          <w:p w14:paraId="3CB32C6C" w14:textId="77777777" w:rsidR="005B3FE8" w:rsidRPr="00156F4F" w:rsidRDefault="007448AF" w:rsidP="00156F4F">
            <w:pPr>
              <w:spacing w:after="0" w:line="240" w:lineRule="auto"/>
              <w:jc w:val="center"/>
            </w:pPr>
            <w:r w:rsidRPr="00156F4F">
              <w:t>SEDE</w:t>
            </w:r>
          </w:p>
        </w:tc>
      </w:tr>
      <w:tr w:rsidR="0077353E" w:rsidRPr="00156F4F" w14:paraId="04799274" w14:textId="77777777" w:rsidTr="00EB57DA">
        <w:tc>
          <w:tcPr>
            <w:tcW w:w="1208" w:type="dxa"/>
            <w:vAlign w:val="center"/>
          </w:tcPr>
          <w:p w14:paraId="07B6E01B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10</w:t>
            </w:r>
          </w:p>
        </w:tc>
        <w:tc>
          <w:tcPr>
            <w:tcW w:w="3720" w:type="dxa"/>
            <w:vAlign w:val="center"/>
          </w:tcPr>
          <w:p w14:paraId="0DC0159F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EDUARDO PRO</w:t>
            </w:r>
          </w:p>
        </w:tc>
        <w:tc>
          <w:tcPr>
            <w:tcW w:w="3118" w:type="dxa"/>
            <w:vAlign w:val="center"/>
          </w:tcPr>
          <w:p w14:paraId="1D0A35E0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ANATOMÍA CLÍNICA</w:t>
            </w:r>
            <w:r>
              <w:t xml:space="preserve">. 2ª. Ed. </w:t>
            </w:r>
          </w:p>
        </w:tc>
        <w:tc>
          <w:tcPr>
            <w:tcW w:w="1843" w:type="dxa"/>
            <w:vAlign w:val="center"/>
          </w:tcPr>
          <w:p w14:paraId="2BC1A64C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3F1575DF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559" w:type="dxa"/>
            <w:vAlign w:val="center"/>
          </w:tcPr>
          <w:p w14:paraId="3557B1B2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0048D0A9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46A88997" w14:textId="77777777" w:rsidTr="00E3559D">
        <w:tc>
          <w:tcPr>
            <w:tcW w:w="1208" w:type="dxa"/>
            <w:vAlign w:val="center"/>
          </w:tcPr>
          <w:p w14:paraId="46F42251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3720" w:type="dxa"/>
            <w:vAlign w:val="center"/>
          </w:tcPr>
          <w:p w14:paraId="1ED54BCA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ALBERTO VANEGAS</w:t>
            </w:r>
          </w:p>
        </w:tc>
        <w:tc>
          <w:tcPr>
            <w:tcW w:w="3118" w:type="dxa"/>
            <w:vAlign w:val="center"/>
          </w:tcPr>
          <w:p w14:paraId="77C94737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ANESTESIA INTRAVENOSA</w:t>
            </w:r>
            <w:r>
              <w:t>. 3ª ed.</w:t>
            </w:r>
          </w:p>
        </w:tc>
        <w:tc>
          <w:tcPr>
            <w:tcW w:w="1843" w:type="dxa"/>
            <w:vAlign w:val="center"/>
          </w:tcPr>
          <w:p w14:paraId="7FBE0A14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3895A045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559" w:type="dxa"/>
            <w:vAlign w:val="center"/>
          </w:tcPr>
          <w:p w14:paraId="5F324C68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27AA2DB7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5CC9D59F" w14:textId="77777777" w:rsidTr="008C12FB">
        <w:tc>
          <w:tcPr>
            <w:tcW w:w="1208" w:type="dxa"/>
            <w:vAlign w:val="center"/>
          </w:tcPr>
          <w:p w14:paraId="4AB343F7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5</w:t>
            </w:r>
          </w:p>
        </w:tc>
        <w:tc>
          <w:tcPr>
            <w:tcW w:w="3720" w:type="dxa"/>
            <w:vAlign w:val="center"/>
          </w:tcPr>
          <w:p w14:paraId="5A4339F7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ALBERTO GÓMEZ GUTIÉRREZ</w:t>
            </w:r>
          </w:p>
        </w:tc>
        <w:tc>
          <w:tcPr>
            <w:tcW w:w="3118" w:type="dxa"/>
            <w:vAlign w:val="center"/>
          </w:tcPr>
          <w:p w14:paraId="60138D66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ÁNGEL. INTERPRETACIÓN CLÍNICA DEL LABORATORIO</w:t>
            </w:r>
          </w:p>
        </w:tc>
        <w:tc>
          <w:tcPr>
            <w:tcW w:w="1843" w:type="dxa"/>
            <w:vAlign w:val="center"/>
          </w:tcPr>
          <w:p w14:paraId="692465A2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345BE10D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559" w:type="dxa"/>
            <w:vAlign w:val="center"/>
          </w:tcPr>
          <w:p w14:paraId="43D58A76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722DA96E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1FC43FF9" w14:textId="77777777" w:rsidTr="00331AF2">
        <w:tc>
          <w:tcPr>
            <w:tcW w:w="1208" w:type="dxa"/>
            <w:vAlign w:val="center"/>
          </w:tcPr>
          <w:p w14:paraId="46152DEC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3720" w:type="dxa"/>
            <w:vAlign w:val="center"/>
          </w:tcPr>
          <w:p w14:paraId="358F858F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FRANK NETTER</w:t>
            </w:r>
          </w:p>
        </w:tc>
        <w:tc>
          <w:tcPr>
            <w:tcW w:w="3118" w:type="dxa"/>
            <w:vAlign w:val="center"/>
          </w:tcPr>
          <w:p w14:paraId="5E039C15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ATLAS DE ANATOMÍA HUMANA</w:t>
            </w:r>
            <w:r>
              <w:t xml:space="preserve">. 6ª ed. </w:t>
            </w:r>
          </w:p>
        </w:tc>
        <w:tc>
          <w:tcPr>
            <w:tcW w:w="1843" w:type="dxa"/>
            <w:vAlign w:val="center"/>
          </w:tcPr>
          <w:p w14:paraId="4B87C95D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MASSON</w:t>
            </w:r>
          </w:p>
        </w:tc>
        <w:tc>
          <w:tcPr>
            <w:tcW w:w="851" w:type="dxa"/>
            <w:vAlign w:val="center"/>
          </w:tcPr>
          <w:p w14:paraId="3344D8AA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559" w:type="dxa"/>
            <w:vAlign w:val="center"/>
          </w:tcPr>
          <w:p w14:paraId="7338D077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65A255D9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567266A8" w14:textId="77777777" w:rsidTr="00331AF2">
        <w:tc>
          <w:tcPr>
            <w:tcW w:w="1208" w:type="dxa"/>
            <w:vAlign w:val="center"/>
          </w:tcPr>
          <w:p w14:paraId="46D6FAA4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3720" w:type="dxa"/>
            <w:vAlign w:val="center"/>
          </w:tcPr>
          <w:p w14:paraId="405A2E7C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MANUEL HERRERA CARRANZA</w:t>
            </w:r>
          </w:p>
        </w:tc>
        <w:tc>
          <w:tcPr>
            <w:tcW w:w="3118" w:type="dxa"/>
            <w:vAlign w:val="center"/>
          </w:tcPr>
          <w:p w14:paraId="5EB61AC5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BREVIARIO DE VENTILACIÓN MECÁNICA</w:t>
            </w:r>
          </w:p>
        </w:tc>
        <w:tc>
          <w:tcPr>
            <w:tcW w:w="1843" w:type="dxa"/>
            <w:vAlign w:val="center"/>
          </w:tcPr>
          <w:p w14:paraId="0B2DDB99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794E42DD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14:paraId="4A6800A9" w14:textId="77777777" w:rsidR="0077353E" w:rsidRPr="00EC2D86" w:rsidRDefault="00D35F61" w:rsidP="003576C5">
            <w:pPr>
              <w:spacing w:after="0" w:line="240" w:lineRule="auto"/>
              <w:jc w:val="center"/>
            </w:pPr>
            <w:r>
              <w:t>TERAPIA RESPIRATORIA</w:t>
            </w:r>
          </w:p>
        </w:tc>
        <w:tc>
          <w:tcPr>
            <w:tcW w:w="992" w:type="dxa"/>
            <w:vAlign w:val="center"/>
          </w:tcPr>
          <w:p w14:paraId="12EE2E49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18ABBF72" w14:textId="77777777" w:rsidTr="001E4D04">
        <w:tc>
          <w:tcPr>
            <w:tcW w:w="1208" w:type="dxa"/>
            <w:vAlign w:val="center"/>
          </w:tcPr>
          <w:p w14:paraId="7DD92773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3720" w:type="dxa"/>
            <w:vAlign w:val="center"/>
          </w:tcPr>
          <w:p w14:paraId="0ECB609D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HOSPITAL DE PEDIATRAS S.A.M.I.C.</w:t>
            </w:r>
          </w:p>
        </w:tc>
        <w:tc>
          <w:tcPr>
            <w:tcW w:w="3118" w:type="dxa"/>
            <w:vAlign w:val="center"/>
          </w:tcPr>
          <w:p w14:paraId="2B462800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EL NIÑO CON PROBLEMAS RESPIRATORIOS</w:t>
            </w:r>
          </w:p>
        </w:tc>
        <w:tc>
          <w:tcPr>
            <w:tcW w:w="1843" w:type="dxa"/>
            <w:vAlign w:val="center"/>
          </w:tcPr>
          <w:p w14:paraId="3D794DFC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71B1890C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14:paraId="42E37CA8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2C321711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5BC4F775" w14:textId="77777777" w:rsidTr="005869DA">
        <w:tc>
          <w:tcPr>
            <w:tcW w:w="1208" w:type="dxa"/>
            <w:vAlign w:val="center"/>
          </w:tcPr>
          <w:p w14:paraId="0FDC2AD8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5</w:t>
            </w:r>
          </w:p>
        </w:tc>
        <w:tc>
          <w:tcPr>
            <w:tcW w:w="3720" w:type="dxa"/>
            <w:vAlign w:val="center"/>
          </w:tcPr>
          <w:p w14:paraId="0C645D50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LINDA COSTANZO</w:t>
            </w:r>
          </w:p>
        </w:tc>
        <w:tc>
          <w:tcPr>
            <w:tcW w:w="3118" w:type="dxa"/>
            <w:vAlign w:val="center"/>
          </w:tcPr>
          <w:p w14:paraId="015C8C6D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FISIOLOGÍA</w:t>
            </w:r>
            <w:r>
              <w:t>. 6ª ed.</w:t>
            </w:r>
          </w:p>
        </w:tc>
        <w:tc>
          <w:tcPr>
            <w:tcW w:w="1843" w:type="dxa"/>
            <w:vAlign w:val="center"/>
          </w:tcPr>
          <w:p w14:paraId="5683D437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ELSEVIER</w:t>
            </w:r>
          </w:p>
        </w:tc>
        <w:tc>
          <w:tcPr>
            <w:tcW w:w="851" w:type="dxa"/>
            <w:vAlign w:val="center"/>
          </w:tcPr>
          <w:p w14:paraId="1A7118AD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14:paraId="7FCC69DA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6005DB8F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5A848930" w14:textId="77777777" w:rsidTr="005869DA">
        <w:tc>
          <w:tcPr>
            <w:tcW w:w="1208" w:type="dxa"/>
            <w:vAlign w:val="center"/>
          </w:tcPr>
          <w:p w14:paraId="2E561CAC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3720" w:type="dxa"/>
            <w:vAlign w:val="center"/>
          </w:tcPr>
          <w:p w14:paraId="3896ABCE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JUAN F. URIBE</w:t>
            </w:r>
          </w:p>
        </w:tc>
        <w:tc>
          <w:tcPr>
            <w:tcW w:w="3118" w:type="dxa"/>
            <w:vAlign w:val="center"/>
          </w:tcPr>
          <w:p w14:paraId="0749D5F5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FUNDAMENTOS DE CIRUGÍA: UROLOGÍA</w:t>
            </w:r>
            <w:r>
              <w:t>. 4ª ed.</w:t>
            </w:r>
          </w:p>
        </w:tc>
        <w:tc>
          <w:tcPr>
            <w:tcW w:w="1843" w:type="dxa"/>
            <w:vAlign w:val="center"/>
          </w:tcPr>
          <w:p w14:paraId="36A1BC7F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CIB</w:t>
            </w:r>
          </w:p>
        </w:tc>
        <w:tc>
          <w:tcPr>
            <w:tcW w:w="851" w:type="dxa"/>
            <w:vAlign w:val="center"/>
          </w:tcPr>
          <w:p w14:paraId="75C91938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559" w:type="dxa"/>
            <w:vAlign w:val="center"/>
          </w:tcPr>
          <w:p w14:paraId="3ED96551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3510A486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1D09F614" w14:textId="77777777" w:rsidTr="005869DA">
        <w:tc>
          <w:tcPr>
            <w:tcW w:w="1208" w:type="dxa"/>
            <w:vAlign w:val="center"/>
          </w:tcPr>
          <w:p w14:paraId="298FCE7B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10</w:t>
            </w:r>
          </w:p>
        </w:tc>
        <w:tc>
          <w:tcPr>
            <w:tcW w:w="3720" w:type="dxa"/>
            <w:vAlign w:val="center"/>
          </w:tcPr>
          <w:p w14:paraId="0CF10892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CARLOS ISAZA</w:t>
            </w:r>
          </w:p>
        </w:tc>
        <w:tc>
          <w:tcPr>
            <w:tcW w:w="3118" w:type="dxa"/>
            <w:vAlign w:val="center"/>
          </w:tcPr>
          <w:p w14:paraId="15E2923F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FUNDAMENTOS DE FARMACOLOGÍA EN TERAPÉUTICA</w:t>
            </w:r>
            <w:r>
              <w:t>. 6ª ed.</w:t>
            </w:r>
          </w:p>
        </w:tc>
        <w:tc>
          <w:tcPr>
            <w:tcW w:w="1843" w:type="dxa"/>
            <w:vAlign w:val="center"/>
          </w:tcPr>
          <w:p w14:paraId="3011401F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CELSUS</w:t>
            </w:r>
          </w:p>
        </w:tc>
        <w:tc>
          <w:tcPr>
            <w:tcW w:w="851" w:type="dxa"/>
            <w:vAlign w:val="center"/>
          </w:tcPr>
          <w:p w14:paraId="20D5B8CF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559" w:type="dxa"/>
            <w:vAlign w:val="center"/>
          </w:tcPr>
          <w:p w14:paraId="421FA4FB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53090B79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099DE8D5" w14:textId="77777777" w:rsidTr="005869DA">
        <w:tc>
          <w:tcPr>
            <w:tcW w:w="1208" w:type="dxa"/>
            <w:vAlign w:val="center"/>
          </w:tcPr>
          <w:p w14:paraId="22321DEE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3720" w:type="dxa"/>
            <w:vAlign w:val="center"/>
          </w:tcPr>
          <w:p w14:paraId="77B303EE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HERNÁN VÉLEZ</w:t>
            </w:r>
          </w:p>
        </w:tc>
        <w:tc>
          <w:tcPr>
            <w:tcW w:w="3118" w:type="dxa"/>
            <w:vAlign w:val="center"/>
          </w:tcPr>
          <w:p w14:paraId="29AAC4D0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FUNDAMENTOS DE MEDICINA</w:t>
            </w:r>
            <w:r>
              <w:t xml:space="preserve"> : </w:t>
            </w:r>
            <w:r w:rsidRPr="00EC2D86">
              <w:t xml:space="preserve"> CARDIOLOGÍA</w:t>
            </w:r>
            <w:r>
              <w:t xml:space="preserve"> 7ª ed.</w:t>
            </w:r>
          </w:p>
        </w:tc>
        <w:tc>
          <w:tcPr>
            <w:tcW w:w="1843" w:type="dxa"/>
            <w:vAlign w:val="center"/>
          </w:tcPr>
          <w:p w14:paraId="174D2313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CIB</w:t>
            </w:r>
          </w:p>
        </w:tc>
        <w:tc>
          <w:tcPr>
            <w:tcW w:w="851" w:type="dxa"/>
            <w:vAlign w:val="center"/>
          </w:tcPr>
          <w:p w14:paraId="05475CA2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559" w:type="dxa"/>
            <w:vAlign w:val="center"/>
          </w:tcPr>
          <w:p w14:paraId="1DB96654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6C97762F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22BFAC37" w14:textId="77777777" w:rsidTr="00F23612">
        <w:tc>
          <w:tcPr>
            <w:tcW w:w="1208" w:type="dxa"/>
            <w:vAlign w:val="center"/>
          </w:tcPr>
          <w:p w14:paraId="09F9DB52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3720" w:type="dxa"/>
            <w:vAlign w:val="center"/>
          </w:tcPr>
          <w:p w14:paraId="515F8525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JOSÉ FERNANDO MOLINA</w:t>
            </w:r>
          </w:p>
        </w:tc>
        <w:tc>
          <w:tcPr>
            <w:tcW w:w="3118" w:type="dxa"/>
            <w:vAlign w:val="center"/>
          </w:tcPr>
          <w:p w14:paraId="5883CAA9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FUNDAMENTOS DE MEDICINA</w:t>
            </w:r>
            <w:r>
              <w:t xml:space="preserve"> :</w:t>
            </w:r>
            <w:r w:rsidRPr="00EC2D86">
              <w:t xml:space="preserve"> REUMATOLOGÍA</w:t>
            </w:r>
            <w:r>
              <w:t xml:space="preserve">. 8ª ed. </w:t>
            </w:r>
          </w:p>
        </w:tc>
        <w:tc>
          <w:tcPr>
            <w:tcW w:w="1843" w:type="dxa"/>
            <w:vAlign w:val="center"/>
          </w:tcPr>
          <w:p w14:paraId="530296A7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CIB</w:t>
            </w:r>
          </w:p>
        </w:tc>
        <w:tc>
          <w:tcPr>
            <w:tcW w:w="851" w:type="dxa"/>
            <w:vAlign w:val="center"/>
          </w:tcPr>
          <w:p w14:paraId="255A55AB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14:paraId="15954229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1A17EBD9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28E906C7" w14:textId="77777777" w:rsidTr="005869DA">
        <w:tc>
          <w:tcPr>
            <w:tcW w:w="1208" w:type="dxa"/>
            <w:vAlign w:val="center"/>
          </w:tcPr>
          <w:p w14:paraId="2E3E7F4A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5</w:t>
            </w:r>
          </w:p>
        </w:tc>
        <w:tc>
          <w:tcPr>
            <w:tcW w:w="3720" w:type="dxa"/>
            <w:vAlign w:val="center"/>
          </w:tcPr>
          <w:p w14:paraId="2EA61466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JOSÉ ALBERTO CORREA</w:t>
            </w:r>
          </w:p>
        </w:tc>
        <w:tc>
          <w:tcPr>
            <w:tcW w:w="3118" w:type="dxa"/>
            <w:vAlign w:val="center"/>
          </w:tcPr>
          <w:p w14:paraId="346950B7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FUNDAMENTOS DE PEDIATRÍA TOMO 1</w:t>
            </w:r>
            <w:r>
              <w:t xml:space="preserve"> 4ª ed.</w:t>
            </w:r>
          </w:p>
        </w:tc>
        <w:tc>
          <w:tcPr>
            <w:tcW w:w="1843" w:type="dxa"/>
            <w:vAlign w:val="center"/>
          </w:tcPr>
          <w:p w14:paraId="474A5725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CIB</w:t>
            </w:r>
          </w:p>
        </w:tc>
        <w:tc>
          <w:tcPr>
            <w:tcW w:w="851" w:type="dxa"/>
            <w:vAlign w:val="center"/>
          </w:tcPr>
          <w:p w14:paraId="09FDF80B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559" w:type="dxa"/>
            <w:vAlign w:val="center"/>
          </w:tcPr>
          <w:p w14:paraId="6F216A0D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6FEE6D6E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538D273E" w14:textId="77777777" w:rsidTr="005869DA">
        <w:tc>
          <w:tcPr>
            <w:tcW w:w="1208" w:type="dxa"/>
            <w:vAlign w:val="center"/>
          </w:tcPr>
          <w:p w14:paraId="0EB5D6D7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5</w:t>
            </w:r>
          </w:p>
        </w:tc>
        <w:tc>
          <w:tcPr>
            <w:tcW w:w="3720" w:type="dxa"/>
            <w:vAlign w:val="center"/>
          </w:tcPr>
          <w:p w14:paraId="70FFA1B6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JOSÉ ALBERTO CORREA</w:t>
            </w:r>
          </w:p>
        </w:tc>
        <w:tc>
          <w:tcPr>
            <w:tcW w:w="3118" w:type="dxa"/>
            <w:vAlign w:val="center"/>
          </w:tcPr>
          <w:p w14:paraId="19EBB862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FUNDAMENTOS DE PEDIATRÍA TOMO 2</w:t>
            </w:r>
            <w:r>
              <w:t xml:space="preserve">. 4ª ed. </w:t>
            </w:r>
          </w:p>
        </w:tc>
        <w:tc>
          <w:tcPr>
            <w:tcW w:w="1843" w:type="dxa"/>
            <w:vAlign w:val="center"/>
          </w:tcPr>
          <w:p w14:paraId="030D456C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CIB</w:t>
            </w:r>
          </w:p>
        </w:tc>
        <w:tc>
          <w:tcPr>
            <w:tcW w:w="851" w:type="dxa"/>
            <w:vAlign w:val="center"/>
          </w:tcPr>
          <w:p w14:paraId="2F2CEE18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559" w:type="dxa"/>
            <w:vAlign w:val="center"/>
          </w:tcPr>
          <w:p w14:paraId="69B6C87D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243655FA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0A543BB5" w14:textId="77777777" w:rsidTr="005869DA">
        <w:tc>
          <w:tcPr>
            <w:tcW w:w="1208" w:type="dxa"/>
            <w:vAlign w:val="center"/>
          </w:tcPr>
          <w:p w14:paraId="6927640A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lastRenderedPageBreak/>
              <w:t>5</w:t>
            </w:r>
          </w:p>
        </w:tc>
        <w:tc>
          <w:tcPr>
            <w:tcW w:w="3720" w:type="dxa"/>
            <w:vAlign w:val="center"/>
          </w:tcPr>
          <w:p w14:paraId="2735D0C4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JOSÉ ALBERTO CORREA</w:t>
            </w:r>
          </w:p>
        </w:tc>
        <w:tc>
          <w:tcPr>
            <w:tcW w:w="3118" w:type="dxa"/>
            <w:vAlign w:val="center"/>
          </w:tcPr>
          <w:p w14:paraId="5696AFB7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FUNDAMENTOS DE PEDIATRÍA TOMO 3</w:t>
            </w:r>
            <w:r>
              <w:t xml:space="preserve">. 4ª ed. </w:t>
            </w:r>
          </w:p>
        </w:tc>
        <w:tc>
          <w:tcPr>
            <w:tcW w:w="1843" w:type="dxa"/>
            <w:vAlign w:val="center"/>
          </w:tcPr>
          <w:p w14:paraId="6DDFE861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CIB</w:t>
            </w:r>
          </w:p>
        </w:tc>
        <w:tc>
          <w:tcPr>
            <w:tcW w:w="851" w:type="dxa"/>
            <w:vAlign w:val="center"/>
          </w:tcPr>
          <w:p w14:paraId="41E2B677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559" w:type="dxa"/>
            <w:vAlign w:val="center"/>
          </w:tcPr>
          <w:p w14:paraId="317EDC5B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6AD862D3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326A8FB2" w14:textId="77777777" w:rsidTr="005869DA">
        <w:tc>
          <w:tcPr>
            <w:tcW w:w="1208" w:type="dxa"/>
            <w:vAlign w:val="center"/>
          </w:tcPr>
          <w:p w14:paraId="5C833664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5</w:t>
            </w:r>
          </w:p>
        </w:tc>
        <w:tc>
          <w:tcPr>
            <w:tcW w:w="3720" w:type="dxa"/>
            <w:vAlign w:val="center"/>
          </w:tcPr>
          <w:p w14:paraId="30CA778A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JOSÉ ALBERTO CORREA</w:t>
            </w:r>
          </w:p>
        </w:tc>
        <w:tc>
          <w:tcPr>
            <w:tcW w:w="3118" w:type="dxa"/>
            <w:vAlign w:val="center"/>
          </w:tcPr>
          <w:p w14:paraId="6258C179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FUNDAMENTOS DE PEDIATRÍA TOMO 4</w:t>
            </w:r>
            <w:r>
              <w:t xml:space="preserve">. 4ª ed. </w:t>
            </w:r>
          </w:p>
        </w:tc>
        <w:tc>
          <w:tcPr>
            <w:tcW w:w="1843" w:type="dxa"/>
            <w:vAlign w:val="center"/>
          </w:tcPr>
          <w:p w14:paraId="02031EB8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CIB</w:t>
            </w:r>
          </w:p>
        </w:tc>
        <w:tc>
          <w:tcPr>
            <w:tcW w:w="851" w:type="dxa"/>
            <w:vAlign w:val="center"/>
          </w:tcPr>
          <w:p w14:paraId="4CBE3190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559" w:type="dxa"/>
            <w:vAlign w:val="center"/>
          </w:tcPr>
          <w:p w14:paraId="37804E69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504CEE9B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77353E" w:rsidRPr="00156F4F" w14:paraId="33AC235D" w14:textId="77777777" w:rsidTr="005869DA">
        <w:tc>
          <w:tcPr>
            <w:tcW w:w="1208" w:type="dxa"/>
            <w:vAlign w:val="center"/>
          </w:tcPr>
          <w:p w14:paraId="3D175BE8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5</w:t>
            </w:r>
          </w:p>
        </w:tc>
        <w:tc>
          <w:tcPr>
            <w:tcW w:w="3720" w:type="dxa"/>
            <w:vAlign w:val="center"/>
          </w:tcPr>
          <w:p w14:paraId="442DAE9E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JOSÉ ALBERTO CORREA</w:t>
            </w:r>
          </w:p>
        </w:tc>
        <w:tc>
          <w:tcPr>
            <w:tcW w:w="3118" w:type="dxa"/>
            <w:vAlign w:val="center"/>
          </w:tcPr>
          <w:p w14:paraId="2790CD59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FUNDAMENTOS DE PEDIATRÍA TOMO 5</w:t>
            </w:r>
            <w:r>
              <w:t xml:space="preserve">. 4ª. Ed. </w:t>
            </w:r>
          </w:p>
        </w:tc>
        <w:tc>
          <w:tcPr>
            <w:tcW w:w="1843" w:type="dxa"/>
            <w:vAlign w:val="center"/>
          </w:tcPr>
          <w:p w14:paraId="7922A306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CIB</w:t>
            </w:r>
          </w:p>
        </w:tc>
        <w:tc>
          <w:tcPr>
            <w:tcW w:w="851" w:type="dxa"/>
            <w:vAlign w:val="center"/>
          </w:tcPr>
          <w:p w14:paraId="40D51943" w14:textId="77777777" w:rsidR="0077353E" w:rsidRPr="00EC2D86" w:rsidRDefault="0077353E" w:rsidP="0077353E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559" w:type="dxa"/>
            <w:vAlign w:val="center"/>
          </w:tcPr>
          <w:p w14:paraId="4A36F163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38D738D5" w14:textId="77777777" w:rsidR="0077353E" w:rsidRPr="00EC2D86" w:rsidRDefault="0077353E" w:rsidP="0077353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2C9042F9" w14:textId="77777777" w:rsidTr="005869DA">
        <w:tc>
          <w:tcPr>
            <w:tcW w:w="1208" w:type="dxa"/>
            <w:vAlign w:val="center"/>
          </w:tcPr>
          <w:p w14:paraId="6DD57469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3720" w:type="dxa"/>
            <w:vAlign w:val="center"/>
          </w:tcPr>
          <w:p w14:paraId="30DFC0E1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JORGE HUMBERTO BLANCO</w:t>
            </w:r>
          </w:p>
        </w:tc>
        <w:tc>
          <w:tcPr>
            <w:tcW w:w="3118" w:type="dxa"/>
            <w:vAlign w:val="center"/>
          </w:tcPr>
          <w:p w14:paraId="12F73E66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FUNDAMENTOS DE SALUD PÚBLICA 1</w:t>
            </w:r>
            <w:r>
              <w:t>. 3ª ed.</w:t>
            </w:r>
          </w:p>
        </w:tc>
        <w:tc>
          <w:tcPr>
            <w:tcW w:w="1843" w:type="dxa"/>
            <w:vAlign w:val="center"/>
          </w:tcPr>
          <w:p w14:paraId="32218D8C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CIB</w:t>
            </w:r>
          </w:p>
        </w:tc>
        <w:tc>
          <w:tcPr>
            <w:tcW w:w="851" w:type="dxa"/>
            <w:vAlign w:val="center"/>
          </w:tcPr>
          <w:p w14:paraId="4C3FFA11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559" w:type="dxa"/>
            <w:vAlign w:val="center"/>
          </w:tcPr>
          <w:p w14:paraId="4D693F95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59B91610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19378E52" w14:textId="77777777" w:rsidTr="005869DA">
        <w:tc>
          <w:tcPr>
            <w:tcW w:w="1208" w:type="dxa"/>
            <w:vAlign w:val="center"/>
          </w:tcPr>
          <w:p w14:paraId="35661829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3720" w:type="dxa"/>
            <w:vAlign w:val="center"/>
          </w:tcPr>
          <w:p w14:paraId="28B99E3C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JORGE HUMBERTO BLANCO</w:t>
            </w:r>
          </w:p>
        </w:tc>
        <w:tc>
          <w:tcPr>
            <w:tcW w:w="3118" w:type="dxa"/>
            <w:vAlign w:val="center"/>
          </w:tcPr>
          <w:p w14:paraId="73F82641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FUNDAMENTOS DE SALUD PÚBLICA 2</w:t>
            </w:r>
            <w:r>
              <w:t>. 3ª ed.</w:t>
            </w:r>
          </w:p>
        </w:tc>
        <w:tc>
          <w:tcPr>
            <w:tcW w:w="1843" w:type="dxa"/>
            <w:vAlign w:val="center"/>
          </w:tcPr>
          <w:p w14:paraId="11E0903D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CIB</w:t>
            </w:r>
          </w:p>
        </w:tc>
        <w:tc>
          <w:tcPr>
            <w:tcW w:w="851" w:type="dxa"/>
            <w:vAlign w:val="center"/>
          </w:tcPr>
          <w:p w14:paraId="6F0A3B1D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559" w:type="dxa"/>
            <w:vAlign w:val="center"/>
          </w:tcPr>
          <w:p w14:paraId="768AC842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45318E94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5CDB8C25" w14:textId="77777777" w:rsidTr="005869DA">
        <w:tc>
          <w:tcPr>
            <w:tcW w:w="1208" w:type="dxa"/>
            <w:vAlign w:val="center"/>
          </w:tcPr>
          <w:p w14:paraId="035BAF5E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3720" w:type="dxa"/>
            <w:vAlign w:val="center"/>
          </w:tcPr>
          <w:p w14:paraId="6F6358E0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JORGE HUMBERTO BLANCO</w:t>
            </w:r>
          </w:p>
        </w:tc>
        <w:tc>
          <w:tcPr>
            <w:tcW w:w="3118" w:type="dxa"/>
            <w:vAlign w:val="center"/>
          </w:tcPr>
          <w:p w14:paraId="51557E43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FUNDAMENTOS DE SALUD PÚBLICA 3</w:t>
            </w:r>
            <w:r>
              <w:t xml:space="preserve">. 3ª ed. </w:t>
            </w:r>
          </w:p>
        </w:tc>
        <w:tc>
          <w:tcPr>
            <w:tcW w:w="1843" w:type="dxa"/>
            <w:vAlign w:val="center"/>
          </w:tcPr>
          <w:p w14:paraId="57D9B7F7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CIB</w:t>
            </w:r>
          </w:p>
        </w:tc>
        <w:tc>
          <w:tcPr>
            <w:tcW w:w="851" w:type="dxa"/>
            <w:vAlign w:val="center"/>
          </w:tcPr>
          <w:p w14:paraId="56736096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559" w:type="dxa"/>
            <w:vAlign w:val="center"/>
          </w:tcPr>
          <w:p w14:paraId="234D3CE0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652523CE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32B6564F" w14:textId="77777777" w:rsidTr="005869DA">
        <w:tc>
          <w:tcPr>
            <w:tcW w:w="1208" w:type="dxa"/>
            <w:vAlign w:val="center"/>
          </w:tcPr>
          <w:p w14:paraId="6D9C6060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3720" w:type="dxa"/>
            <w:vAlign w:val="center"/>
          </w:tcPr>
          <w:p w14:paraId="232A2329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JOSÉ F. PATIÑO RESTREPO</w:t>
            </w:r>
          </w:p>
        </w:tc>
        <w:tc>
          <w:tcPr>
            <w:tcW w:w="3118" w:type="dxa"/>
            <w:vAlign w:val="center"/>
          </w:tcPr>
          <w:p w14:paraId="22939F1B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GASES SANGUINEOS, FISIOLOGÍA DE LA RESPIRACIÓN E INSUFICIENCIA RESPIRATORIA AGUDA</w:t>
            </w:r>
            <w:r>
              <w:t xml:space="preserve">. 8ª ed. </w:t>
            </w:r>
          </w:p>
        </w:tc>
        <w:tc>
          <w:tcPr>
            <w:tcW w:w="1843" w:type="dxa"/>
            <w:vAlign w:val="center"/>
          </w:tcPr>
          <w:p w14:paraId="144BA607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352D1E81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559" w:type="dxa"/>
            <w:vAlign w:val="center"/>
          </w:tcPr>
          <w:p w14:paraId="1EF80B0A" w14:textId="77777777" w:rsidR="008C500F" w:rsidRPr="00EC2D86" w:rsidRDefault="00D35F61" w:rsidP="008C500F">
            <w:pPr>
              <w:spacing w:after="0" w:line="240" w:lineRule="auto"/>
              <w:jc w:val="center"/>
            </w:pPr>
            <w:r>
              <w:t>TERAPIA RESPIRATORIA</w:t>
            </w:r>
          </w:p>
        </w:tc>
        <w:tc>
          <w:tcPr>
            <w:tcW w:w="992" w:type="dxa"/>
            <w:vAlign w:val="center"/>
          </w:tcPr>
          <w:p w14:paraId="2CCC3FBF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007BC74F" w14:textId="77777777" w:rsidTr="005869DA">
        <w:tc>
          <w:tcPr>
            <w:tcW w:w="1208" w:type="dxa"/>
            <w:vAlign w:val="center"/>
          </w:tcPr>
          <w:p w14:paraId="1819D8F6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7</w:t>
            </w:r>
          </w:p>
        </w:tc>
        <w:tc>
          <w:tcPr>
            <w:tcW w:w="3720" w:type="dxa"/>
            <w:vAlign w:val="center"/>
          </w:tcPr>
          <w:p w14:paraId="32A51B0D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ARTHUR GUYTON, JOHN E. HALL</w:t>
            </w:r>
          </w:p>
        </w:tc>
        <w:tc>
          <w:tcPr>
            <w:tcW w:w="3118" w:type="dxa"/>
            <w:vAlign w:val="center"/>
          </w:tcPr>
          <w:p w14:paraId="030B98B8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GUYTON Y HALL. TRATADO DE FISIOLOGÍA MÉDICA</w:t>
            </w:r>
            <w:r>
              <w:t>. 12ª ed.</w:t>
            </w:r>
          </w:p>
        </w:tc>
        <w:tc>
          <w:tcPr>
            <w:tcW w:w="1843" w:type="dxa"/>
            <w:vAlign w:val="center"/>
          </w:tcPr>
          <w:p w14:paraId="6EEE79E5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ELSEVIER</w:t>
            </w:r>
          </w:p>
        </w:tc>
        <w:tc>
          <w:tcPr>
            <w:tcW w:w="851" w:type="dxa"/>
            <w:vAlign w:val="center"/>
          </w:tcPr>
          <w:p w14:paraId="4DC74918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559" w:type="dxa"/>
            <w:vAlign w:val="center"/>
          </w:tcPr>
          <w:p w14:paraId="714BF4B5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09F7BF8A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3B120DB6" w14:textId="77777777" w:rsidTr="005869DA">
        <w:tc>
          <w:tcPr>
            <w:tcW w:w="1208" w:type="dxa"/>
            <w:vAlign w:val="center"/>
          </w:tcPr>
          <w:p w14:paraId="2799E1B1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3720" w:type="dxa"/>
            <w:vAlign w:val="center"/>
          </w:tcPr>
          <w:p w14:paraId="5573FB6C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VÍCTOR W. RODWELL</w:t>
            </w:r>
          </w:p>
        </w:tc>
        <w:tc>
          <w:tcPr>
            <w:tcW w:w="3118" w:type="dxa"/>
            <w:vAlign w:val="center"/>
          </w:tcPr>
          <w:p w14:paraId="5D814572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HARPER. BIOQUÍMICA ILUSTRADA</w:t>
            </w:r>
            <w:r>
              <w:t xml:space="preserve">. 30ª ed. </w:t>
            </w:r>
          </w:p>
        </w:tc>
        <w:tc>
          <w:tcPr>
            <w:tcW w:w="1843" w:type="dxa"/>
            <w:vAlign w:val="center"/>
          </w:tcPr>
          <w:p w14:paraId="43521B74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MC GRAW HILL</w:t>
            </w:r>
          </w:p>
        </w:tc>
        <w:tc>
          <w:tcPr>
            <w:tcW w:w="851" w:type="dxa"/>
            <w:vAlign w:val="center"/>
          </w:tcPr>
          <w:p w14:paraId="3FF40057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559" w:type="dxa"/>
            <w:vAlign w:val="center"/>
          </w:tcPr>
          <w:p w14:paraId="0EBDE339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25C2BE7A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29C72978" w14:textId="77777777" w:rsidTr="005869DA">
        <w:tc>
          <w:tcPr>
            <w:tcW w:w="1208" w:type="dxa"/>
            <w:vAlign w:val="center"/>
          </w:tcPr>
          <w:p w14:paraId="3EA4CC38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5</w:t>
            </w:r>
          </w:p>
        </w:tc>
        <w:tc>
          <w:tcPr>
            <w:tcW w:w="3720" w:type="dxa"/>
            <w:vAlign w:val="center"/>
          </w:tcPr>
          <w:p w14:paraId="533B56A9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DENNIS KASPER</w:t>
            </w:r>
          </w:p>
        </w:tc>
        <w:tc>
          <w:tcPr>
            <w:tcW w:w="3118" w:type="dxa"/>
            <w:vAlign w:val="center"/>
          </w:tcPr>
          <w:p w14:paraId="267874D4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HARRISON. PRINCIPIOS DE MEDICINA INTERNA</w:t>
            </w:r>
            <w:r>
              <w:t xml:space="preserve">. 19 ed. </w:t>
            </w:r>
          </w:p>
        </w:tc>
        <w:tc>
          <w:tcPr>
            <w:tcW w:w="1843" w:type="dxa"/>
            <w:vAlign w:val="center"/>
          </w:tcPr>
          <w:p w14:paraId="76269DE9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MC GRAW HILL</w:t>
            </w:r>
          </w:p>
        </w:tc>
        <w:tc>
          <w:tcPr>
            <w:tcW w:w="851" w:type="dxa"/>
            <w:vAlign w:val="center"/>
          </w:tcPr>
          <w:p w14:paraId="4284FCFD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559" w:type="dxa"/>
            <w:vAlign w:val="center"/>
          </w:tcPr>
          <w:p w14:paraId="02EA4DCE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71B78DC8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24F3BD65" w14:textId="77777777" w:rsidTr="005869DA">
        <w:tc>
          <w:tcPr>
            <w:tcW w:w="1208" w:type="dxa"/>
            <w:vAlign w:val="center"/>
          </w:tcPr>
          <w:p w14:paraId="588EBC14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3720" w:type="dxa"/>
            <w:vAlign w:val="center"/>
          </w:tcPr>
          <w:p w14:paraId="76D24326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GERARD J. TORTORA</w:t>
            </w:r>
          </w:p>
        </w:tc>
        <w:tc>
          <w:tcPr>
            <w:tcW w:w="3118" w:type="dxa"/>
            <w:vAlign w:val="center"/>
          </w:tcPr>
          <w:p w14:paraId="7B66FA9E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INTRODUCCIÓN A LA MICROBIOLOGÍA</w:t>
            </w:r>
            <w:r>
              <w:t>. 12ª ed.</w:t>
            </w:r>
          </w:p>
        </w:tc>
        <w:tc>
          <w:tcPr>
            <w:tcW w:w="1843" w:type="dxa"/>
            <w:vAlign w:val="center"/>
          </w:tcPr>
          <w:p w14:paraId="38A97C4E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59128E62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559" w:type="dxa"/>
            <w:vAlign w:val="center"/>
          </w:tcPr>
          <w:p w14:paraId="37ED1B78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1E43AA94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363405DC" w14:textId="77777777" w:rsidTr="005869DA">
        <w:tc>
          <w:tcPr>
            <w:tcW w:w="1208" w:type="dxa"/>
            <w:vAlign w:val="center"/>
          </w:tcPr>
          <w:p w14:paraId="35B58610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5</w:t>
            </w:r>
          </w:p>
        </w:tc>
        <w:tc>
          <w:tcPr>
            <w:tcW w:w="3720" w:type="dxa"/>
            <w:vAlign w:val="center"/>
          </w:tcPr>
          <w:p w14:paraId="0FE4DA66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T.W. SADLER</w:t>
            </w:r>
          </w:p>
        </w:tc>
        <w:tc>
          <w:tcPr>
            <w:tcW w:w="3118" w:type="dxa"/>
            <w:vAlign w:val="center"/>
          </w:tcPr>
          <w:p w14:paraId="599B3293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LANGMAN. EMBRIOLOGÍA MÉDICA</w:t>
            </w:r>
            <w:r>
              <w:t xml:space="preserve">. 13ª ed. </w:t>
            </w:r>
          </w:p>
        </w:tc>
        <w:tc>
          <w:tcPr>
            <w:tcW w:w="1843" w:type="dxa"/>
            <w:vAlign w:val="center"/>
          </w:tcPr>
          <w:p w14:paraId="31F02218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LIPPINCOTT</w:t>
            </w:r>
          </w:p>
        </w:tc>
        <w:tc>
          <w:tcPr>
            <w:tcW w:w="851" w:type="dxa"/>
            <w:vAlign w:val="center"/>
          </w:tcPr>
          <w:p w14:paraId="6458D3C0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559" w:type="dxa"/>
            <w:vAlign w:val="center"/>
          </w:tcPr>
          <w:p w14:paraId="3EC04F35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72AB71A7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01F0B01F" w14:textId="77777777" w:rsidTr="005869DA">
        <w:tc>
          <w:tcPr>
            <w:tcW w:w="1208" w:type="dxa"/>
            <w:vAlign w:val="center"/>
          </w:tcPr>
          <w:p w14:paraId="04D19BDF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3720" w:type="dxa"/>
            <w:vAlign w:val="center"/>
          </w:tcPr>
          <w:p w14:paraId="78557068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HORACIO GIRALDO ESTRADA</w:t>
            </w:r>
          </w:p>
        </w:tc>
        <w:tc>
          <w:tcPr>
            <w:tcW w:w="3118" w:type="dxa"/>
            <w:vAlign w:val="center"/>
          </w:tcPr>
          <w:p w14:paraId="00C6410B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MANUAL DE NEUMOLOGÍA</w:t>
            </w:r>
          </w:p>
        </w:tc>
        <w:tc>
          <w:tcPr>
            <w:tcW w:w="1843" w:type="dxa"/>
            <w:vAlign w:val="center"/>
          </w:tcPr>
          <w:p w14:paraId="50B9EED4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080C1ED3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559" w:type="dxa"/>
            <w:vAlign w:val="center"/>
          </w:tcPr>
          <w:p w14:paraId="5407417E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35686B7F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368A1714" w14:textId="77777777" w:rsidTr="005869DA">
        <w:tc>
          <w:tcPr>
            <w:tcW w:w="1208" w:type="dxa"/>
            <w:vAlign w:val="center"/>
          </w:tcPr>
          <w:p w14:paraId="09A14598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5</w:t>
            </w:r>
          </w:p>
        </w:tc>
        <w:tc>
          <w:tcPr>
            <w:tcW w:w="3720" w:type="dxa"/>
            <w:vAlign w:val="center"/>
          </w:tcPr>
          <w:p w14:paraId="0AF791C5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PATRICK R. MURRAY</w:t>
            </w:r>
          </w:p>
        </w:tc>
        <w:tc>
          <w:tcPr>
            <w:tcW w:w="3118" w:type="dxa"/>
            <w:vAlign w:val="center"/>
          </w:tcPr>
          <w:p w14:paraId="569FE9DA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MICROBIOLOGÍA MÉDICA</w:t>
            </w:r>
            <w:r>
              <w:t xml:space="preserve">. 8ª ed. </w:t>
            </w:r>
          </w:p>
        </w:tc>
        <w:tc>
          <w:tcPr>
            <w:tcW w:w="1843" w:type="dxa"/>
            <w:vAlign w:val="center"/>
          </w:tcPr>
          <w:p w14:paraId="4FDB4316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ELSEVIER</w:t>
            </w:r>
          </w:p>
        </w:tc>
        <w:tc>
          <w:tcPr>
            <w:tcW w:w="851" w:type="dxa"/>
            <w:vAlign w:val="center"/>
          </w:tcPr>
          <w:p w14:paraId="29A995B6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559" w:type="dxa"/>
            <w:vAlign w:val="center"/>
          </w:tcPr>
          <w:p w14:paraId="69E11E1D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7C4D24CF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092C1C3C" w14:textId="77777777" w:rsidTr="005869DA">
        <w:tc>
          <w:tcPr>
            <w:tcW w:w="1208" w:type="dxa"/>
            <w:vAlign w:val="center"/>
          </w:tcPr>
          <w:p w14:paraId="6AA43A19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10</w:t>
            </w:r>
          </w:p>
        </w:tc>
        <w:tc>
          <w:tcPr>
            <w:tcW w:w="3720" w:type="dxa"/>
            <w:vAlign w:val="center"/>
          </w:tcPr>
          <w:p w14:paraId="3955B723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ROMERO CABELLO</w:t>
            </w:r>
          </w:p>
        </w:tc>
        <w:tc>
          <w:tcPr>
            <w:tcW w:w="3118" w:type="dxa"/>
            <w:vAlign w:val="center"/>
          </w:tcPr>
          <w:p w14:paraId="285F7C54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MICROBIOLOGÍA Y PARASITOLOGÍA HUMANA</w:t>
            </w:r>
            <w:r>
              <w:t xml:space="preserve">. 4ª ed. </w:t>
            </w:r>
          </w:p>
        </w:tc>
        <w:tc>
          <w:tcPr>
            <w:tcW w:w="1843" w:type="dxa"/>
            <w:vAlign w:val="center"/>
          </w:tcPr>
          <w:p w14:paraId="72316859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6C7D0342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14:paraId="12F2EE98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0CB7FB30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36325E26" w14:textId="77777777" w:rsidTr="005869DA">
        <w:tc>
          <w:tcPr>
            <w:tcW w:w="1208" w:type="dxa"/>
            <w:vAlign w:val="center"/>
          </w:tcPr>
          <w:p w14:paraId="7C43DB52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5</w:t>
            </w:r>
          </w:p>
        </w:tc>
        <w:tc>
          <w:tcPr>
            <w:tcW w:w="3720" w:type="dxa"/>
            <w:vAlign w:val="center"/>
          </w:tcPr>
          <w:p w14:paraId="5241DB77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FERNANDO S. SILBERMAN</w:t>
            </w:r>
          </w:p>
        </w:tc>
        <w:tc>
          <w:tcPr>
            <w:tcW w:w="3118" w:type="dxa"/>
            <w:vAlign w:val="center"/>
          </w:tcPr>
          <w:p w14:paraId="438D35AD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ORTOPEDIA Y TRAUMATOLOGÍA</w:t>
            </w:r>
            <w:r>
              <w:t>. 4ª ed.</w:t>
            </w:r>
          </w:p>
        </w:tc>
        <w:tc>
          <w:tcPr>
            <w:tcW w:w="1843" w:type="dxa"/>
            <w:vAlign w:val="center"/>
          </w:tcPr>
          <w:p w14:paraId="1B5118B3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112D3F41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559" w:type="dxa"/>
            <w:vAlign w:val="center"/>
          </w:tcPr>
          <w:p w14:paraId="0FE06B3F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2F7F0011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7F1A0C2A" w14:textId="77777777" w:rsidTr="005869DA">
        <w:tc>
          <w:tcPr>
            <w:tcW w:w="1208" w:type="dxa"/>
            <w:vAlign w:val="center"/>
          </w:tcPr>
          <w:p w14:paraId="4552A6B4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lastRenderedPageBreak/>
              <w:t>3</w:t>
            </w:r>
          </w:p>
        </w:tc>
        <w:tc>
          <w:tcPr>
            <w:tcW w:w="3720" w:type="dxa"/>
            <w:vAlign w:val="center"/>
          </w:tcPr>
          <w:p w14:paraId="0ED22B80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GERARD J. TORTORA</w:t>
            </w:r>
          </w:p>
        </w:tc>
        <w:tc>
          <w:tcPr>
            <w:tcW w:w="3118" w:type="dxa"/>
            <w:vAlign w:val="center"/>
          </w:tcPr>
          <w:p w14:paraId="2FDB7464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PRINCIPIOS DE ANATOMÍA Y FISIOLOGÍA</w:t>
            </w:r>
            <w:r>
              <w:t xml:space="preserve">. 15ª rf. </w:t>
            </w:r>
          </w:p>
        </w:tc>
        <w:tc>
          <w:tcPr>
            <w:tcW w:w="1843" w:type="dxa"/>
            <w:vAlign w:val="center"/>
          </w:tcPr>
          <w:p w14:paraId="110CDE39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35B5E588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14:paraId="1E336E6C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361FDACF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49CB32E1" w14:textId="77777777" w:rsidTr="005869DA">
        <w:tc>
          <w:tcPr>
            <w:tcW w:w="1208" w:type="dxa"/>
            <w:vAlign w:val="center"/>
          </w:tcPr>
          <w:p w14:paraId="2551A6B6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3720" w:type="dxa"/>
            <w:vAlign w:val="center"/>
          </w:tcPr>
          <w:p w14:paraId="48756CE8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PAPALIA</w:t>
            </w:r>
            <w:r>
              <w:t xml:space="preserve"> </w:t>
            </w:r>
            <w:r w:rsidRPr="00EC2D86">
              <w:t>DIANE</w:t>
            </w:r>
          </w:p>
        </w:tc>
        <w:tc>
          <w:tcPr>
            <w:tcW w:w="3118" w:type="dxa"/>
            <w:vAlign w:val="center"/>
          </w:tcPr>
          <w:p w14:paraId="5BDFE37C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PSICOLOGÍA DEL DESARROLLO</w:t>
            </w:r>
            <w:r>
              <w:t>. 11ª ed.</w:t>
            </w:r>
          </w:p>
        </w:tc>
        <w:tc>
          <w:tcPr>
            <w:tcW w:w="1843" w:type="dxa"/>
            <w:vAlign w:val="center"/>
          </w:tcPr>
          <w:p w14:paraId="3726F8C5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MC GRAW HILL</w:t>
            </w:r>
          </w:p>
        </w:tc>
        <w:tc>
          <w:tcPr>
            <w:tcW w:w="851" w:type="dxa"/>
            <w:vAlign w:val="center"/>
          </w:tcPr>
          <w:p w14:paraId="6D22668B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559" w:type="dxa"/>
            <w:vAlign w:val="center"/>
          </w:tcPr>
          <w:p w14:paraId="5BC4DF8D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2AC10435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284B6179" w14:textId="77777777" w:rsidTr="005869DA">
        <w:tc>
          <w:tcPr>
            <w:tcW w:w="1208" w:type="dxa"/>
            <w:vAlign w:val="center"/>
          </w:tcPr>
          <w:p w14:paraId="136BC279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3720" w:type="dxa"/>
            <w:vAlign w:val="center"/>
          </w:tcPr>
          <w:p w14:paraId="2810628B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VINAY KUMAR</w:t>
            </w:r>
          </w:p>
        </w:tc>
        <w:tc>
          <w:tcPr>
            <w:tcW w:w="3118" w:type="dxa"/>
            <w:vAlign w:val="center"/>
          </w:tcPr>
          <w:p w14:paraId="17A12605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ROBBINS. PATOLOGÍA HUMANA</w:t>
            </w:r>
            <w:r>
              <w:t xml:space="preserve">. 10ª ed. </w:t>
            </w:r>
          </w:p>
        </w:tc>
        <w:tc>
          <w:tcPr>
            <w:tcW w:w="1843" w:type="dxa"/>
            <w:vAlign w:val="center"/>
          </w:tcPr>
          <w:p w14:paraId="1C3C5826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ELSEVIER</w:t>
            </w:r>
          </w:p>
        </w:tc>
        <w:tc>
          <w:tcPr>
            <w:tcW w:w="851" w:type="dxa"/>
            <w:vAlign w:val="center"/>
          </w:tcPr>
          <w:p w14:paraId="520E6479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14:paraId="0D31586B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3919A7E9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76992B06" w14:textId="77777777" w:rsidTr="005869DA">
        <w:tc>
          <w:tcPr>
            <w:tcW w:w="1208" w:type="dxa"/>
            <w:vAlign w:val="center"/>
          </w:tcPr>
          <w:p w14:paraId="6EE731E6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3720" w:type="dxa"/>
            <w:vAlign w:val="center"/>
          </w:tcPr>
          <w:p w14:paraId="367247AE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GUSTAVO MALAGÓN-LONDOÑO</w:t>
            </w:r>
          </w:p>
        </w:tc>
        <w:tc>
          <w:tcPr>
            <w:tcW w:w="3118" w:type="dxa"/>
            <w:vAlign w:val="center"/>
          </w:tcPr>
          <w:p w14:paraId="5934B341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SALUD PÚBLICA. PERSPECTIVAS</w:t>
            </w:r>
            <w:r>
              <w:t>. 2ª ed.</w:t>
            </w:r>
          </w:p>
        </w:tc>
        <w:tc>
          <w:tcPr>
            <w:tcW w:w="1843" w:type="dxa"/>
            <w:vAlign w:val="center"/>
          </w:tcPr>
          <w:p w14:paraId="55CDA4AC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4D332F14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1559" w:type="dxa"/>
            <w:vAlign w:val="center"/>
          </w:tcPr>
          <w:p w14:paraId="3FA1EEE1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4255F4B2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1419A347" w14:textId="77777777" w:rsidTr="005869DA">
        <w:tc>
          <w:tcPr>
            <w:tcW w:w="1208" w:type="dxa"/>
            <w:vAlign w:val="center"/>
          </w:tcPr>
          <w:p w14:paraId="6D1487A1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5</w:t>
            </w:r>
          </w:p>
        </w:tc>
        <w:tc>
          <w:tcPr>
            <w:tcW w:w="3720" w:type="dxa"/>
            <w:vAlign w:val="center"/>
          </w:tcPr>
          <w:p w14:paraId="47A40E78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F. CHARLES BRUNICARDI</w:t>
            </w:r>
          </w:p>
        </w:tc>
        <w:tc>
          <w:tcPr>
            <w:tcW w:w="3118" w:type="dxa"/>
            <w:vAlign w:val="center"/>
          </w:tcPr>
          <w:p w14:paraId="7BCBE97B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SCHWARTZ. PRINCIPIOS DE CIRUGÍA + CD</w:t>
            </w:r>
            <w:r>
              <w:t xml:space="preserve">. 10ª ed. </w:t>
            </w:r>
          </w:p>
        </w:tc>
        <w:tc>
          <w:tcPr>
            <w:tcW w:w="1843" w:type="dxa"/>
            <w:vAlign w:val="center"/>
          </w:tcPr>
          <w:p w14:paraId="58C9165B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MC GRAW HILL</w:t>
            </w:r>
          </w:p>
        </w:tc>
        <w:tc>
          <w:tcPr>
            <w:tcW w:w="851" w:type="dxa"/>
            <w:vAlign w:val="center"/>
          </w:tcPr>
          <w:p w14:paraId="356B98DF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559" w:type="dxa"/>
            <w:vAlign w:val="center"/>
          </w:tcPr>
          <w:p w14:paraId="7BD4677E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1E934DBA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44F03D4C" w14:textId="77777777" w:rsidTr="005869DA">
        <w:tc>
          <w:tcPr>
            <w:tcW w:w="1208" w:type="dxa"/>
            <w:vAlign w:val="center"/>
          </w:tcPr>
          <w:p w14:paraId="369991F1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3720" w:type="dxa"/>
            <w:vAlign w:val="center"/>
          </w:tcPr>
          <w:p w14:paraId="3C809867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ÁLVARO CASALLAS GÓMEZ</w:t>
            </w:r>
          </w:p>
        </w:tc>
        <w:tc>
          <w:tcPr>
            <w:tcW w:w="3118" w:type="dxa"/>
            <w:vAlign w:val="center"/>
          </w:tcPr>
          <w:p w14:paraId="2C6376B2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TRAUMA DE TÓRAX</w:t>
            </w:r>
          </w:p>
        </w:tc>
        <w:tc>
          <w:tcPr>
            <w:tcW w:w="1843" w:type="dxa"/>
            <w:vAlign w:val="center"/>
          </w:tcPr>
          <w:p w14:paraId="7ECD44E1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23D8711D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559" w:type="dxa"/>
            <w:vAlign w:val="center"/>
          </w:tcPr>
          <w:p w14:paraId="4178254D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393BC48E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52506B13" w14:textId="77777777" w:rsidTr="005869DA">
        <w:tc>
          <w:tcPr>
            <w:tcW w:w="1208" w:type="dxa"/>
            <w:vAlign w:val="center"/>
          </w:tcPr>
          <w:p w14:paraId="4F6C71E9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5</w:t>
            </w:r>
          </w:p>
        </w:tc>
        <w:tc>
          <w:tcPr>
            <w:tcW w:w="3720" w:type="dxa"/>
            <w:vAlign w:val="center"/>
          </w:tcPr>
          <w:p w14:paraId="0E5AE7AA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PEDRO LORENZO FERNÁNDEZ</w:t>
            </w:r>
          </w:p>
        </w:tc>
        <w:tc>
          <w:tcPr>
            <w:tcW w:w="3118" w:type="dxa"/>
            <w:vAlign w:val="center"/>
          </w:tcPr>
          <w:p w14:paraId="50762D70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VELÁZQUEZ. FARMACOLOGÍA BÁSICA Y CLÍNICA</w:t>
            </w:r>
            <w:r>
              <w:t>. 19ª ed.</w:t>
            </w:r>
          </w:p>
        </w:tc>
        <w:tc>
          <w:tcPr>
            <w:tcW w:w="1843" w:type="dxa"/>
            <w:vAlign w:val="center"/>
          </w:tcPr>
          <w:p w14:paraId="60BA02DE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5B0CEF0A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559" w:type="dxa"/>
            <w:vAlign w:val="center"/>
          </w:tcPr>
          <w:p w14:paraId="1A3B3E28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6DCC511B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1F5D1DD7" w14:textId="77777777" w:rsidTr="005869DA">
        <w:tc>
          <w:tcPr>
            <w:tcW w:w="1208" w:type="dxa"/>
            <w:vAlign w:val="center"/>
          </w:tcPr>
          <w:p w14:paraId="722891E3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3720" w:type="dxa"/>
            <w:vAlign w:val="center"/>
          </w:tcPr>
          <w:p w14:paraId="1971B770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CHIAPPERO, RÍOS, SETTEN</w:t>
            </w:r>
          </w:p>
        </w:tc>
        <w:tc>
          <w:tcPr>
            <w:tcW w:w="3118" w:type="dxa"/>
            <w:vAlign w:val="center"/>
          </w:tcPr>
          <w:p w14:paraId="3A9714D6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VENTILACIÓN MECÁNICA</w:t>
            </w:r>
            <w:r>
              <w:t xml:space="preserve"> 3ª ed. </w:t>
            </w:r>
          </w:p>
        </w:tc>
        <w:tc>
          <w:tcPr>
            <w:tcW w:w="1843" w:type="dxa"/>
            <w:vAlign w:val="center"/>
          </w:tcPr>
          <w:p w14:paraId="510724B7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851" w:type="dxa"/>
            <w:vAlign w:val="center"/>
          </w:tcPr>
          <w:p w14:paraId="1A186B8E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14:paraId="35E2EFB8" w14:textId="77777777" w:rsidR="008C500F" w:rsidRPr="00EC2D86" w:rsidRDefault="00D35F61" w:rsidP="008C500F">
            <w:pPr>
              <w:spacing w:after="0" w:line="240" w:lineRule="auto"/>
              <w:jc w:val="center"/>
            </w:pPr>
            <w:r>
              <w:t>TERAPIA RESPIRATORIA</w:t>
            </w:r>
          </w:p>
        </w:tc>
        <w:tc>
          <w:tcPr>
            <w:tcW w:w="992" w:type="dxa"/>
            <w:vAlign w:val="center"/>
          </w:tcPr>
          <w:p w14:paraId="5E13241C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8C500F" w:rsidRPr="00156F4F" w14:paraId="7623663F" w14:textId="77777777" w:rsidTr="005869DA">
        <w:tc>
          <w:tcPr>
            <w:tcW w:w="1208" w:type="dxa"/>
            <w:vAlign w:val="center"/>
          </w:tcPr>
          <w:p w14:paraId="524E8883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3720" w:type="dxa"/>
            <w:vAlign w:val="center"/>
          </w:tcPr>
          <w:p w14:paraId="29D7E767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F. GARY CUNNINGHAM</w:t>
            </w:r>
          </w:p>
        </w:tc>
        <w:tc>
          <w:tcPr>
            <w:tcW w:w="3118" w:type="dxa"/>
            <w:vAlign w:val="center"/>
          </w:tcPr>
          <w:p w14:paraId="5AD51DC7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WILLIAMS. OBSTETRICIA</w:t>
            </w:r>
            <w:r>
              <w:t xml:space="preserve">. 24ª ed. </w:t>
            </w:r>
          </w:p>
        </w:tc>
        <w:tc>
          <w:tcPr>
            <w:tcW w:w="1843" w:type="dxa"/>
            <w:vAlign w:val="center"/>
          </w:tcPr>
          <w:p w14:paraId="3CE44072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MC GRAW HILL</w:t>
            </w:r>
          </w:p>
        </w:tc>
        <w:tc>
          <w:tcPr>
            <w:tcW w:w="851" w:type="dxa"/>
            <w:vAlign w:val="center"/>
          </w:tcPr>
          <w:p w14:paraId="1B89377F" w14:textId="77777777" w:rsidR="008C500F" w:rsidRPr="00EC2D86" w:rsidRDefault="008C500F" w:rsidP="008C500F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559" w:type="dxa"/>
            <w:vAlign w:val="center"/>
          </w:tcPr>
          <w:p w14:paraId="7A22D40E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MEDICINA</w:t>
            </w:r>
          </w:p>
        </w:tc>
        <w:tc>
          <w:tcPr>
            <w:tcW w:w="992" w:type="dxa"/>
            <w:vAlign w:val="center"/>
          </w:tcPr>
          <w:p w14:paraId="252E23E2" w14:textId="77777777" w:rsidR="008C500F" w:rsidRPr="00EC2D86" w:rsidRDefault="008C500F" w:rsidP="008C500F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</w:tbl>
    <w:p w14:paraId="47167439" w14:textId="77777777" w:rsidR="008F049B" w:rsidRPr="008F370E" w:rsidRDefault="008C500F" w:rsidP="00AF4940">
      <w:r>
        <w:t xml:space="preserve">39 T. 156 V. </w:t>
      </w:r>
    </w:p>
    <w:sectPr w:rsidR="008F049B" w:rsidRPr="008F370E" w:rsidSect="005D4386">
      <w:pgSz w:w="15840" w:h="12240" w:orient="landscape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751D2"/>
    <w:rsid w:val="00083B50"/>
    <w:rsid w:val="00084C74"/>
    <w:rsid w:val="000A2AEB"/>
    <w:rsid w:val="000D1F68"/>
    <w:rsid w:val="001206B0"/>
    <w:rsid w:val="0012401C"/>
    <w:rsid w:val="00144FE3"/>
    <w:rsid w:val="001562D1"/>
    <w:rsid w:val="00156F4F"/>
    <w:rsid w:val="001C1165"/>
    <w:rsid w:val="001D3107"/>
    <w:rsid w:val="001F0293"/>
    <w:rsid w:val="001F3109"/>
    <w:rsid w:val="00210AC8"/>
    <w:rsid w:val="0027430E"/>
    <w:rsid w:val="00286CF0"/>
    <w:rsid w:val="002C21DD"/>
    <w:rsid w:val="002C5C3C"/>
    <w:rsid w:val="002F32AB"/>
    <w:rsid w:val="002F527D"/>
    <w:rsid w:val="00342486"/>
    <w:rsid w:val="0034740E"/>
    <w:rsid w:val="00350BEA"/>
    <w:rsid w:val="003576C5"/>
    <w:rsid w:val="00371E93"/>
    <w:rsid w:val="003725DA"/>
    <w:rsid w:val="00372AD3"/>
    <w:rsid w:val="00373364"/>
    <w:rsid w:val="003B0023"/>
    <w:rsid w:val="003D4419"/>
    <w:rsid w:val="003E3779"/>
    <w:rsid w:val="00422896"/>
    <w:rsid w:val="00436127"/>
    <w:rsid w:val="00471CAF"/>
    <w:rsid w:val="00486E5C"/>
    <w:rsid w:val="004E4094"/>
    <w:rsid w:val="00531CDD"/>
    <w:rsid w:val="00542DF8"/>
    <w:rsid w:val="00570184"/>
    <w:rsid w:val="005848A8"/>
    <w:rsid w:val="005869DA"/>
    <w:rsid w:val="005946C2"/>
    <w:rsid w:val="005A1D97"/>
    <w:rsid w:val="005B3FE8"/>
    <w:rsid w:val="005D4386"/>
    <w:rsid w:val="005E7017"/>
    <w:rsid w:val="005F089D"/>
    <w:rsid w:val="006173E5"/>
    <w:rsid w:val="006447D8"/>
    <w:rsid w:val="0068321A"/>
    <w:rsid w:val="006924B3"/>
    <w:rsid w:val="006927A4"/>
    <w:rsid w:val="006935B5"/>
    <w:rsid w:val="006B2FA4"/>
    <w:rsid w:val="006E571E"/>
    <w:rsid w:val="006E6C4B"/>
    <w:rsid w:val="00710EB2"/>
    <w:rsid w:val="00722111"/>
    <w:rsid w:val="007448AF"/>
    <w:rsid w:val="0077353E"/>
    <w:rsid w:val="00793F6E"/>
    <w:rsid w:val="007B2650"/>
    <w:rsid w:val="007D0BE8"/>
    <w:rsid w:val="007D7061"/>
    <w:rsid w:val="007D7E1C"/>
    <w:rsid w:val="007F0F4D"/>
    <w:rsid w:val="007F67ED"/>
    <w:rsid w:val="00822308"/>
    <w:rsid w:val="008278BE"/>
    <w:rsid w:val="00854013"/>
    <w:rsid w:val="00854B29"/>
    <w:rsid w:val="00855923"/>
    <w:rsid w:val="008C500F"/>
    <w:rsid w:val="008C7B90"/>
    <w:rsid w:val="008F049B"/>
    <w:rsid w:val="008F19FA"/>
    <w:rsid w:val="008F370E"/>
    <w:rsid w:val="009014E1"/>
    <w:rsid w:val="00936545"/>
    <w:rsid w:val="00941112"/>
    <w:rsid w:val="009427EC"/>
    <w:rsid w:val="00942D5B"/>
    <w:rsid w:val="009655A3"/>
    <w:rsid w:val="00970603"/>
    <w:rsid w:val="00975F62"/>
    <w:rsid w:val="00981F5F"/>
    <w:rsid w:val="00984875"/>
    <w:rsid w:val="009B332F"/>
    <w:rsid w:val="009B7973"/>
    <w:rsid w:val="009E66F3"/>
    <w:rsid w:val="00A11815"/>
    <w:rsid w:val="00A22CE4"/>
    <w:rsid w:val="00AD06A8"/>
    <w:rsid w:val="00AD1C8F"/>
    <w:rsid w:val="00AF35B8"/>
    <w:rsid w:val="00AF4940"/>
    <w:rsid w:val="00AF59A8"/>
    <w:rsid w:val="00B01062"/>
    <w:rsid w:val="00B150A9"/>
    <w:rsid w:val="00B1600D"/>
    <w:rsid w:val="00B22422"/>
    <w:rsid w:val="00B431DF"/>
    <w:rsid w:val="00B55959"/>
    <w:rsid w:val="00B60679"/>
    <w:rsid w:val="00B73D52"/>
    <w:rsid w:val="00B97E03"/>
    <w:rsid w:val="00C130D0"/>
    <w:rsid w:val="00C155ED"/>
    <w:rsid w:val="00CA4CE4"/>
    <w:rsid w:val="00CD3FAB"/>
    <w:rsid w:val="00CE44AE"/>
    <w:rsid w:val="00CE5360"/>
    <w:rsid w:val="00CF26A8"/>
    <w:rsid w:val="00D11E84"/>
    <w:rsid w:val="00D2172D"/>
    <w:rsid w:val="00D277F7"/>
    <w:rsid w:val="00D35F61"/>
    <w:rsid w:val="00D67233"/>
    <w:rsid w:val="00D87C50"/>
    <w:rsid w:val="00D945B3"/>
    <w:rsid w:val="00DD22E8"/>
    <w:rsid w:val="00DD547A"/>
    <w:rsid w:val="00DD5A1D"/>
    <w:rsid w:val="00DE72B2"/>
    <w:rsid w:val="00E12569"/>
    <w:rsid w:val="00E12C72"/>
    <w:rsid w:val="00E30C67"/>
    <w:rsid w:val="00E42DCB"/>
    <w:rsid w:val="00E756B7"/>
    <w:rsid w:val="00EA1EA8"/>
    <w:rsid w:val="00EA2DDA"/>
    <w:rsid w:val="00EE77AD"/>
    <w:rsid w:val="00EF7BF3"/>
    <w:rsid w:val="00F0060F"/>
    <w:rsid w:val="00F10F6C"/>
    <w:rsid w:val="00F346C5"/>
    <w:rsid w:val="00F40265"/>
    <w:rsid w:val="00F53020"/>
    <w:rsid w:val="00FA741C"/>
    <w:rsid w:val="00FA7FD6"/>
    <w:rsid w:val="00FB7592"/>
    <w:rsid w:val="00FC064D"/>
    <w:rsid w:val="00FC666E"/>
    <w:rsid w:val="00FF649F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20ACA"/>
  <w15:docId w15:val="{9D1923A4-F357-405B-9AEA-7669A65C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Judy Christina Prado Guerrero</cp:lastModifiedBy>
  <cp:revision>2</cp:revision>
  <cp:lastPrinted>2017-11-10T13:01:00Z</cp:lastPrinted>
  <dcterms:created xsi:type="dcterms:W3CDTF">2018-09-25T14:54:00Z</dcterms:created>
  <dcterms:modified xsi:type="dcterms:W3CDTF">2018-09-25T14:54:00Z</dcterms:modified>
</cp:coreProperties>
</file>